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8E093">
      <w:pPr>
        <w:pBdr>
          <w:top w:val="single" w:color="auto" w:sz="12" w:space="1"/>
        </w:pBdr>
        <w:spacing w:line="600" w:lineRule="exact"/>
      </w:pPr>
    </w:p>
    <w:p w14:paraId="0EEC3A74">
      <w:pPr>
        <w:spacing w:line="580" w:lineRule="exact"/>
        <w:ind w:left="18" w:hanging="17" w:hangingChars="4"/>
        <w:jc w:val="center"/>
        <w:rPr>
          <w:rFonts w:ascii="方正小标宋简体" w:hAnsi="Times New Roman" w:eastAsia="方正小标宋简体" w:cs="楷体"/>
          <w:sz w:val="44"/>
          <w:szCs w:val="44"/>
        </w:rPr>
      </w:pPr>
      <w:r>
        <w:rPr>
          <w:rFonts w:hint="eastAsia" w:ascii="方正小标宋简体" w:hAnsi="Times New Roman" w:eastAsia="方正小标宋简体" w:cs="楷体"/>
          <w:sz w:val="44"/>
          <w:szCs w:val="44"/>
          <w:lang w:eastAsia="zh-CN"/>
        </w:rPr>
        <w:t>湖洋</w:t>
      </w:r>
      <w:r>
        <w:rPr>
          <w:rFonts w:hint="eastAsia" w:ascii="方正小标宋简体" w:hAnsi="Times New Roman" w:eastAsia="方正小标宋简体" w:cs="楷体"/>
          <w:sz w:val="44"/>
          <w:szCs w:val="44"/>
        </w:rPr>
        <w:t>镇</w:t>
      </w:r>
      <w:r>
        <w:rPr>
          <w:rFonts w:hint="eastAsia" w:ascii="方正小标宋简体" w:hAnsi="Times New Roman" w:eastAsia="方正小标宋简体" w:cs="楷体"/>
          <w:sz w:val="44"/>
          <w:szCs w:val="44"/>
          <w:lang w:eastAsia="zh-CN"/>
        </w:rPr>
        <w:t>加庄</w:t>
      </w:r>
      <w:r>
        <w:rPr>
          <w:rFonts w:hint="eastAsia" w:ascii="方正小标宋简体" w:hAnsi="Times New Roman" w:eastAsia="方正小标宋简体" w:cs="楷体"/>
          <w:sz w:val="44"/>
          <w:szCs w:val="44"/>
        </w:rPr>
        <w:t>村党支部</w:t>
      </w:r>
    </w:p>
    <w:p w14:paraId="6316593C">
      <w:pPr>
        <w:spacing w:line="580" w:lineRule="exact"/>
        <w:ind w:left="18" w:hanging="17" w:hangingChars="4"/>
        <w:jc w:val="center"/>
        <w:rPr>
          <w:rFonts w:hint="eastAsia" w:ascii="方正小标宋简体" w:hAnsi="Times New Roman" w:eastAsia="方正小标宋简体" w:cs="楷体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楷体"/>
          <w:sz w:val="44"/>
          <w:szCs w:val="44"/>
        </w:rPr>
        <w:t>关于巡察反馈问题清单整改情况报告</w:t>
      </w:r>
      <w:r>
        <w:rPr>
          <w:rFonts w:hint="eastAsia" w:ascii="方正小标宋简体" w:hAnsi="Times New Roman" w:eastAsia="方正小标宋简体" w:cs="楷体"/>
          <w:sz w:val="44"/>
          <w:szCs w:val="44"/>
          <w:lang w:val="en-US" w:eastAsia="zh-CN"/>
        </w:rPr>
        <w:t xml:space="preserve"> </w:t>
      </w:r>
    </w:p>
    <w:p w14:paraId="3AEE6254">
      <w:pPr>
        <w:spacing w:line="580" w:lineRule="exact"/>
        <w:ind w:left="18" w:hanging="17" w:hangingChars="4"/>
        <w:jc w:val="center"/>
        <w:rPr>
          <w:rFonts w:hint="eastAsia" w:ascii="方正小标宋简体" w:hAnsi="Times New Roman" w:eastAsia="方正小标宋简体" w:cs="楷体"/>
          <w:sz w:val="44"/>
          <w:szCs w:val="44"/>
          <w:lang w:val="en-US" w:eastAsia="zh-CN"/>
        </w:rPr>
      </w:pPr>
    </w:p>
    <w:p w14:paraId="7931315D">
      <w:pPr>
        <w:spacing w:line="59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县委巡察反馈问题清单，指出了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个问题，我村党支部针对反馈的问题制定整改措施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条，已完成整改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个问题。现将整改落实情况报告如下：</w:t>
      </w:r>
    </w:p>
    <w:p w14:paraId="1186F267">
      <w:pPr>
        <w:numPr>
          <w:ilvl w:val="0"/>
          <w:numId w:val="0"/>
        </w:numPr>
        <w:ind w:firstLine="64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1.抓党建工作意识不强，落实组织生活制度不到位。</w:t>
      </w:r>
    </w:p>
    <w:p w14:paraId="100E2E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(已完成整改）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 ：针对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2021、2022、2023年度基层党组织书记抓党建工作述职报告内容雷同，将村级事务与党建工作混谈；报告内容没有体现意识形态工作开展情况的问题，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加强理论学习，制定系统学习计划，深入研读经典著作和党的重要文件，通过参加培训、研讨交流等形式提升学习效果，并定期撰写学习心得，切实将理论学习成果转化为解决实际问题的能力。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积极宣传党的新思想，乡村振兴战略和农业农村优先发展等政策方针，设立党务村务公开栏，通过公告栏，小微权力监督群和党员微信群等渠道传播正能量，积极宣传党的新思想，乡村振兴战略和农业农村优先发展等政策方针，便于村民了解新动态。针对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</w:rPr>
        <w:t>2022年度支委会及主题党日活动仅5、6、7月份有记录；2023年度无民主评议党员会议记录</w:t>
      </w:r>
      <w:r>
        <w:rPr>
          <w:rFonts w:hint="eastAsia" w:ascii="Times New Roman" w:hAnsi="Times New Roman" w:eastAsia="仿宋_GB2312"/>
          <w:b w:val="0"/>
          <w:bCs w:val="0"/>
          <w:sz w:val="32"/>
          <w:szCs w:val="32"/>
          <w:lang w:eastAsia="zh-CN"/>
        </w:rPr>
        <w:t>的问题，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组织党务工作者培训，明确会议记录格式和要求，使用专门记录本，安排专人负责记录，每次会议结束后及时整理、审核，确保记录完整、准确、清晰。</w:t>
      </w:r>
    </w:p>
    <w:p w14:paraId="1EF8256B">
      <w:pPr>
        <w:numPr>
          <w:ilvl w:val="0"/>
          <w:numId w:val="0"/>
        </w:num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2.发展党员材料不齐全。</w:t>
      </w:r>
    </w:p>
    <w:p w14:paraId="691360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(已完成整改）：一是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制定全面的培养考察方案，除定期谈话和思想汇报外，建立入党积极分子表现档案，记录其在工作、学习、生活中的突出表现和问题不足。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增加实地观察、群众评价等考察方式，每季度进行一次综合评价，确保对入党积极分子的了解全面深入。</w:t>
      </w:r>
    </w:p>
    <w:p w14:paraId="1FDDA1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党费收缴不规范。</w:t>
      </w:r>
    </w:p>
    <w:p w14:paraId="56E44BA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(已完成整改）：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加强教育培训。针对检查中发现的问题，组织开展专题培训，提升党务工作者业务水平，重点培训</w:t>
      </w:r>
      <w:r>
        <w:rPr>
          <w:rFonts w:hint="eastAsia" w:ascii="Times New Roman" w:hAnsi="Times New Roman" w:eastAsia="仿宋_GB2312"/>
          <w:sz w:val="32"/>
          <w:szCs w:val="32"/>
        </w:rPr>
        <w:t>党费收缴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等内容。</w:t>
      </w:r>
    </w:p>
    <w:p w14:paraId="6667EAE2">
      <w:pPr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4.阵地建设不规范。</w:t>
      </w:r>
    </w:p>
    <w:p w14:paraId="7AF56A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(已完成整改）：一是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依据相关政策文件和工作实际需求，制定《乱挂牌清理标准》，明确哪些牌子属于清理范围。例如，对于已经取消的工作事项所对应的牌子、职责重复的牌子、无实际工作支撑的牌子等，一律予以摘除。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组织专门的清理队伍，按照清理标准，对排查出的乱挂牌进行集中清理。清理过程中做好拍照留存，以备后续检查。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对清理后的墙面、场地进行清洁整理，恢复整洁的办公环境。</w:t>
      </w:r>
    </w:p>
    <w:p w14:paraId="607EA4C6">
      <w:pPr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5.报销手续不完备、原始凭证不齐全。</w:t>
      </w:r>
    </w:p>
    <w:p w14:paraId="6B6D01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整改情况（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已完成整改）：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织村两委干部集中学习《湖洋镇村级财务管理制度汇编》严格执行财经制度，严格落实我村资产监督管理工作，定期开展资产清查和审计，加强对村级财务的管理工作。不断完善财务管理制度和流程，确保每一笔资金都能得到合理有效的使用。</w:t>
      </w:r>
    </w:p>
    <w:p w14:paraId="749DC33F">
      <w:pPr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6.项目建设管理不到位。</w:t>
      </w:r>
      <w:bookmarkStart w:id="0" w:name="_GoBack"/>
      <w:bookmarkEnd w:id="0"/>
    </w:p>
    <w:p w14:paraId="5DBA83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default" w:ascii="Times New Roman" w:hAnsi="Times New Roman" w:eastAsia="仿宋_GB2312"/>
          <w:sz w:val="32"/>
          <w:szCs w:val="32"/>
          <w:lang w:val="en-US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整改情况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（已完成整改）：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组织村两委干部进一步学习财务制度相关规定，在今后工作中严格按村级财务管理制度执行，认真学习《关于进一步规范政府性投资项目建设监督管理办法》《进一步加强和规范招投标工作的意见》《财政性投资非经营性建设项目资金拨付流程及招投标相关规定要求》等相关文件，提升村两委工程管理知识水平，强化村级项目工程建设跟踪和监督。</w:t>
      </w:r>
    </w:p>
    <w:p w14:paraId="16CD0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 w14:paraId="497314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 w14:paraId="3CEF9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湖洋</w:t>
      </w:r>
      <w:r>
        <w:rPr>
          <w:rFonts w:hint="eastAsia" w:ascii="Times New Roman" w:hAnsi="Times New Roman" w:eastAsia="仿宋_GB2312"/>
          <w:sz w:val="32"/>
          <w:szCs w:val="32"/>
        </w:rPr>
        <w:t>镇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加庄</w:t>
      </w:r>
      <w:r>
        <w:rPr>
          <w:rFonts w:hint="eastAsia" w:ascii="Times New Roman" w:hAnsi="Times New Roman" w:eastAsia="仿宋_GB2312"/>
          <w:sz w:val="32"/>
          <w:szCs w:val="32"/>
        </w:rPr>
        <w:t>村党支部</w:t>
      </w:r>
    </w:p>
    <w:p w14:paraId="0DA263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2025年3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5日</w:t>
      </w:r>
    </w:p>
    <w:sectPr>
      <w:footerReference r:id="rId3" w:type="default"/>
      <w:pgSz w:w="11906" w:h="16838"/>
      <w:pgMar w:top="1701" w:right="1474" w:bottom="1587" w:left="1587" w:header="851" w:footer="992" w:gutter="113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C897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F36EE9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36EE9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08"/>
    <w:rsid w:val="0004242A"/>
    <w:rsid w:val="000B3ED5"/>
    <w:rsid w:val="00125481"/>
    <w:rsid w:val="00125FD8"/>
    <w:rsid w:val="001454F7"/>
    <w:rsid w:val="00181574"/>
    <w:rsid w:val="001D44F6"/>
    <w:rsid w:val="002137BD"/>
    <w:rsid w:val="00226C1E"/>
    <w:rsid w:val="00250702"/>
    <w:rsid w:val="0028345C"/>
    <w:rsid w:val="00283B88"/>
    <w:rsid w:val="003000A7"/>
    <w:rsid w:val="00334FC6"/>
    <w:rsid w:val="003635BB"/>
    <w:rsid w:val="00364D59"/>
    <w:rsid w:val="003B2534"/>
    <w:rsid w:val="003E695C"/>
    <w:rsid w:val="00467359"/>
    <w:rsid w:val="00476BF5"/>
    <w:rsid w:val="0048721C"/>
    <w:rsid w:val="004A6699"/>
    <w:rsid w:val="004C08C6"/>
    <w:rsid w:val="004F66EF"/>
    <w:rsid w:val="00527808"/>
    <w:rsid w:val="0054310E"/>
    <w:rsid w:val="00550FF6"/>
    <w:rsid w:val="0058016F"/>
    <w:rsid w:val="00596142"/>
    <w:rsid w:val="005A75BC"/>
    <w:rsid w:val="005C3EA1"/>
    <w:rsid w:val="005E04D7"/>
    <w:rsid w:val="006259F9"/>
    <w:rsid w:val="00644B1C"/>
    <w:rsid w:val="0065204B"/>
    <w:rsid w:val="00663663"/>
    <w:rsid w:val="00673F05"/>
    <w:rsid w:val="00687ADB"/>
    <w:rsid w:val="006F5B7D"/>
    <w:rsid w:val="00712B33"/>
    <w:rsid w:val="007449E4"/>
    <w:rsid w:val="00766A70"/>
    <w:rsid w:val="00774144"/>
    <w:rsid w:val="007945DB"/>
    <w:rsid w:val="007A5039"/>
    <w:rsid w:val="007D430D"/>
    <w:rsid w:val="007E59C4"/>
    <w:rsid w:val="008078F0"/>
    <w:rsid w:val="00850A49"/>
    <w:rsid w:val="00851A2B"/>
    <w:rsid w:val="008624EE"/>
    <w:rsid w:val="0086742E"/>
    <w:rsid w:val="00876448"/>
    <w:rsid w:val="0087708F"/>
    <w:rsid w:val="008C586B"/>
    <w:rsid w:val="008D55CC"/>
    <w:rsid w:val="008D70C0"/>
    <w:rsid w:val="00946091"/>
    <w:rsid w:val="00982DD5"/>
    <w:rsid w:val="00985004"/>
    <w:rsid w:val="0098554F"/>
    <w:rsid w:val="009A4658"/>
    <w:rsid w:val="009F17F4"/>
    <w:rsid w:val="00A1651B"/>
    <w:rsid w:val="00A22F8A"/>
    <w:rsid w:val="00A33A41"/>
    <w:rsid w:val="00A379F5"/>
    <w:rsid w:val="00A92327"/>
    <w:rsid w:val="00AA4365"/>
    <w:rsid w:val="00AD3004"/>
    <w:rsid w:val="00AD46DF"/>
    <w:rsid w:val="00AF7629"/>
    <w:rsid w:val="00B20CA3"/>
    <w:rsid w:val="00B30046"/>
    <w:rsid w:val="00B4414E"/>
    <w:rsid w:val="00B5582D"/>
    <w:rsid w:val="00BA2C06"/>
    <w:rsid w:val="00BC1B47"/>
    <w:rsid w:val="00C32D98"/>
    <w:rsid w:val="00C35414"/>
    <w:rsid w:val="00C54226"/>
    <w:rsid w:val="00C9535F"/>
    <w:rsid w:val="00D26395"/>
    <w:rsid w:val="00D677E1"/>
    <w:rsid w:val="00DC4F43"/>
    <w:rsid w:val="00DC50C2"/>
    <w:rsid w:val="00E30B56"/>
    <w:rsid w:val="00E63EC0"/>
    <w:rsid w:val="00EE18A8"/>
    <w:rsid w:val="00EE1E95"/>
    <w:rsid w:val="00F54CD8"/>
    <w:rsid w:val="00F74854"/>
    <w:rsid w:val="00F860AB"/>
    <w:rsid w:val="00F90CD6"/>
    <w:rsid w:val="00FA4ED2"/>
    <w:rsid w:val="00FD231F"/>
    <w:rsid w:val="076508D8"/>
    <w:rsid w:val="09AE6E1B"/>
    <w:rsid w:val="09FC7507"/>
    <w:rsid w:val="102D4C19"/>
    <w:rsid w:val="1103145D"/>
    <w:rsid w:val="1A3F2544"/>
    <w:rsid w:val="1D795455"/>
    <w:rsid w:val="21C14D7E"/>
    <w:rsid w:val="222C78E1"/>
    <w:rsid w:val="2628206D"/>
    <w:rsid w:val="28DC3E95"/>
    <w:rsid w:val="2B9112CF"/>
    <w:rsid w:val="2E1E0578"/>
    <w:rsid w:val="2E533235"/>
    <w:rsid w:val="304E475C"/>
    <w:rsid w:val="31217784"/>
    <w:rsid w:val="32C95BDD"/>
    <w:rsid w:val="32F0296A"/>
    <w:rsid w:val="336008EE"/>
    <w:rsid w:val="379979A1"/>
    <w:rsid w:val="3ADB6552"/>
    <w:rsid w:val="3B520954"/>
    <w:rsid w:val="3EF15C7D"/>
    <w:rsid w:val="43820E92"/>
    <w:rsid w:val="49887C30"/>
    <w:rsid w:val="4CAC67CA"/>
    <w:rsid w:val="4FAA61F7"/>
    <w:rsid w:val="50B15967"/>
    <w:rsid w:val="51BE2C78"/>
    <w:rsid w:val="567D64F0"/>
    <w:rsid w:val="58DF4339"/>
    <w:rsid w:val="5C7616D8"/>
    <w:rsid w:val="5DBE4FAB"/>
    <w:rsid w:val="5F1B37CF"/>
    <w:rsid w:val="5FB31EAC"/>
    <w:rsid w:val="602C56D9"/>
    <w:rsid w:val="605864F8"/>
    <w:rsid w:val="61092447"/>
    <w:rsid w:val="6201304F"/>
    <w:rsid w:val="67474F77"/>
    <w:rsid w:val="6A025AF4"/>
    <w:rsid w:val="6A425EB2"/>
    <w:rsid w:val="6BD34E3A"/>
    <w:rsid w:val="6EDC2430"/>
    <w:rsid w:val="6F61183E"/>
    <w:rsid w:val="6FEB09F5"/>
    <w:rsid w:val="73914256"/>
    <w:rsid w:val="7FBD483D"/>
    <w:rsid w:val="CBAD18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cs="Calibri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cs="Calibr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1625</Words>
  <Characters>1694</Characters>
  <Lines>16</Lines>
  <Paragraphs>4</Paragraphs>
  <TotalTime>0</TotalTime>
  <ScaleCrop>false</ScaleCrop>
  <LinksUpToDate>false</LinksUpToDate>
  <CharactersWithSpaces>1696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2022-09-16T16:57:00Z</dcterms:created>
  <dc:creator>admin</dc:creator>
  <cp:lastModifiedBy>啊哦额</cp:lastModifiedBy>
  <cp:lastPrinted>2022-09-16T17:18:00Z</cp:lastPrinted>
  <dcterms:modified xsi:type="dcterms:W3CDTF">2025-07-07T07:16:52Z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50CF50DD9EE8421895EBE37361BAC6C4_13</vt:lpwstr>
  </property>
  <property fmtid="{D5CDD505-2E9C-101B-9397-08002B2CF9AE}" pid="4" name="KSOTemplateDocerSaveRecord">
    <vt:lpwstr>eyJoZGlkIjoiNDY2NmI3YmYzMTMzODNjNzNkMjNlMzE2N2RhZjhiMzQiLCJ1c2VySWQiOiI1MzQ4NjUzMjEifQ==</vt:lpwstr>
  </property>
</Properties>
</file>