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附件1</w:t>
      </w:r>
    </w:p>
    <w:p>
      <w:pPr>
        <w:spacing w:line="66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古田镇宅基地建房申请报告</w:t>
      </w:r>
    </w:p>
    <w:p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本人是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村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组农村集体经济组织成员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>，家庭人口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人。由于现有住房破旧、狭窄，拟在我村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>地段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>（原址翻建、改扩建、异地新建），用地面积约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平方米，四至界址无纠纷，本人及家庭成员符合“一户一宅”申请条件，申请材料真实有效，恳请有关部门到实地踏勘核实后给予报批。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特此报告。     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申请人：                          联系电话：                      </w:t>
      </w:r>
    </w:p>
    <w:p>
      <w:pPr>
        <w:spacing w:line="520" w:lineRule="exact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申请日期：       年    月    日</w:t>
      </w: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2" w:hRule="atLeast"/>
          <w:jc w:val="center"/>
        </w:trPr>
        <w:tc>
          <w:tcPr>
            <w:tcW w:w="10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四邻界址：</w:t>
            </w:r>
          </w:p>
          <w:p>
            <w:pPr>
              <w:spacing w:line="520" w:lineRule="exact"/>
              <w:ind w:firstLine="48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东（签字）：                         南（签字）：</w:t>
            </w:r>
          </w:p>
          <w:p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西（签字）：                         北（签字）：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村民小组意见：</w:t>
            </w:r>
          </w:p>
          <w:p>
            <w:pPr>
              <w:spacing w:line="46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经核查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户，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符合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不符合“一户一宅”政策，提交材料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是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否真实有效，四至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有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无纠纷，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同意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不同意报上级有关部门审核。                                  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组长：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村委会意见：</w:t>
            </w:r>
          </w:p>
          <w:p>
            <w:pPr>
              <w:spacing w:line="46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经核查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户，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符合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不符合“一户一宅”政策，四至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有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无纠纷，提交材料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是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否真实有效，经村委会公示15天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有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无异议，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同意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不同意报上级有关部门审核。                                  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审核人：                             盖章：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right="7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挂村领导、包村干部意见(是否符合一户一宅或危房改造等相关政策)：</w:t>
            </w:r>
          </w:p>
          <w:p>
            <w:pPr>
              <w:spacing w:line="560" w:lineRule="exact"/>
              <w:ind w:right="76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经核查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户，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符合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不符合“一户一宅”政策，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同意</w:t>
            </w: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不同意拆建。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包村干部：                       挂村领导：              年     月    日</w:t>
            </w:r>
          </w:p>
        </w:tc>
      </w:tr>
    </w:tbl>
    <w:p>
      <w:pPr>
        <w:spacing w:line="400" w:lineRule="exact"/>
        <w:rPr>
          <w:rFonts w:hint="eastAsia" w:ascii="黑体" w:hAnsi="黑体" w:eastAsia="黑体"/>
          <w:kern w:val="0"/>
          <w:sz w:val="32"/>
          <w:szCs w:val="32"/>
        </w:rPr>
      </w:pPr>
      <w:r>
        <w:rPr>
          <w:sz w:val="28"/>
          <w:szCs w:val="28"/>
        </w:rPr>
        <w:t xml:space="preserve">                                  </w:t>
      </w:r>
      <w:r>
        <w:rPr>
          <w:rFonts w:hint="eastAsia" w:ascii="仿宋_GB2312" w:eastAsia="仿宋_GB2312"/>
          <w:sz w:val="28"/>
          <w:szCs w:val="28"/>
        </w:rPr>
        <w:t>收表日期：     年     月    日</w:t>
      </w: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spacing w:line="400" w:lineRule="exac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农村宅基地和建房申请审批表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131"/>
        <w:gridCol w:w="977"/>
        <w:gridCol w:w="146"/>
        <w:gridCol w:w="31"/>
        <w:gridCol w:w="442"/>
        <w:gridCol w:w="343"/>
        <w:gridCol w:w="661"/>
        <w:gridCol w:w="221"/>
        <w:gridCol w:w="129"/>
        <w:gridCol w:w="1187"/>
        <w:gridCol w:w="293"/>
        <w:gridCol w:w="235"/>
        <w:gridCol w:w="214"/>
        <w:gridCol w:w="599"/>
        <w:gridCol w:w="144"/>
        <w:gridCol w:w="216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信息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hint="eastAsia" w:ascii="Times New Roman" w:hAnsi="宋体" w:cs="Times New Roman"/>
                <w:szCs w:val="21"/>
              </w:rPr>
              <w:t>名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性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宋体" w:cs="Times New Roman"/>
                <w:szCs w:val="21"/>
              </w:rPr>
              <w:t>别</w:t>
            </w: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eastAsia" w:ascii="Times New Roman" w:hAnsi="宋体" w:cs="Times New Roman"/>
                <w:szCs w:val="21"/>
              </w:rPr>
              <w:t>龄</w:t>
            </w:r>
          </w:p>
        </w:tc>
        <w:tc>
          <w:tcPr>
            <w:tcW w:w="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420" w:firstLineChars="2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联系电话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身份证号</w:t>
            </w:r>
          </w:p>
        </w:tc>
        <w:tc>
          <w:tcPr>
            <w:tcW w:w="2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户口所在地</w:t>
            </w:r>
          </w:p>
        </w:tc>
        <w:tc>
          <w:tcPr>
            <w:tcW w:w="26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家庭住址</w:t>
            </w:r>
          </w:p>
        </w:tc>
        <w:tc>
          <w:tcPr>
            <w:tcW w:w="2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家庭人口数</w:t>
            </w:r>
          </w:p>
        </w:tc>
        <w:tc>
          <w:tcPr>
            <w:tcW w:w="26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家庭成员信息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1"/>
              </w:rPr>
              <w:t>名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hint="eastAsia" w:ascii="Times New Roman" w:hAnsi="宋体" w:cs="Times New Roman"/>
                <w:szCs w:val="21"/>
              </w:rPr>
              <w:t>龄</w:t>
            </w:r>
          </w:p>
        </w:tc>
        <w:tc>
          <w:tcPr>
            <w:tcW w:w="1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与申请人关系关系</w:t>
            </w:r>
          </w:p>
        </w:tc>
        <w:tc>
          <w:tcPr>
            <w:tcW w:w="2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身份证号</w:t>
            </w: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现宅基地及农房</w:t>
            </w:r>
          </w:p>
          <w:p>
            <w:pPr>
              <w:spacing w:line="400" w:lineRule="exact"/>
              <w:ind w:right="-1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情况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宅基地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宋体" w:cs="Times New Roman"/>
                <w:szCs w:val="20"/>
              </w:rPr>
              <w:t>面积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840" w:firstLineChars="400"/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宅基地面积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建筑面积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840" w:firstLineChars="40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人均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建筑面积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权属证书号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现宅基地处置情况</w:t>
            </w:r>
          </w:p>
        </w:tc>
        <w:tc>
          <w:tcPr>
            <w:tcW w:w="56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1.</w:t>
            </w:r>
            <w:r>
              <w:rPr>
                <w:rFonts w:hint="eastAsia" w:ascii="Times New Roman" w:hAnsi="宋体" w:cs="Times New Roman"/>
                <w:szCs w:val="20"/>
              </w:rPr>
              <w:t>保留（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宋体" w:cs="Times New Roman"/>
                <w:szCs w:val="20"/>
              </w:rPr>
              <w:t>）；</w:t>
            </w:r>
            <w:r>
              <w:rPr>
                <w:rFonts w:ascii="Times New Roman" w:hAnsi="Times New Roman" w:cs="Times New Roman"/>
                <w:szCs w:val="20"/>
              </w:rPr>
              <w:t xml:space="preserve"> 2.</w:t>
            </w:r>
            <w:r>
              <w:rPr>
                <w:rFonts w:hint="eastAsia" w:ascii="Times New Roman" w:hAnsi="宋体" w:cs="Times New Roman"/>
                <w:szCs w:val="20"/>
              </w:rPr>
              <w:t>退还村集体；</w:t>
            </w: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hint="eastAsia" w:ascii="Times New Roman" w:hAnsi="宋体" w:cs="Times New Roman"/>
                <w:szCs w:val="20"/>
              </w:rPr>
              <w:t>其他（</w:t>
            </w:r>
            <w:r>
              <w:rPr>
                <w:rFonts w:ascii="Times New Roman" w:hAnsi="Times New Roman" w:cs="Times New Roman"/>
                <w:szCs w:val="20"/>
              </w:rPr>
              <w:t xml:space="preserve">        </w:t>
            </w:r>
            <w:r>
              <w:rPr>
                <w:rFonts w:hint="eastAsia" w:ascii="Times New Roman" w:hAnsi="宋体" w:cs="Times New Roman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建房类型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原址翻建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异地新建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  <w:p>
            <w:pPr>
              <w:spacing w:line="500" w:lineRule="exact"/>
              <w:ind w:firstLine="1050" w:firstLineChars="5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2.</w:t>
            </w:r>
            <w:r>
              <w:rPr>
                <w:rFonts w:hint="eastAsia" w:ascii="Times New Roman" w:hAnsi="宋体" w:cs="Times New Roman"/>
                <w:szCs w:val="20"/>
              </w:rPr>
              <w:t>改扩建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hint="eastAsia" w:ascii="Times New Roman" w:hAnsi="宋体" w:cs="Times New Roman"/>
                <w:szCs w:val="20"/>
              </w:rPr>
              <w:t>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拟申请宅基地及建房情况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拟建位置</w:t>
            </w:r>
          </w:p>
        </w:tc>
        <w:tc>
          <w:tcPr>
            <w:tcW w:w="29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宅基地面积</w:t>
            </w: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四至</w:t>
            </w:r>
          </w:p>
        </w:tc>
        <w:tc>
          <w:tcPr>
            <w:tcW w:w="68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东至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8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西至</w:t>
            </w:r>
            <w:r>
              <w:rPr>
                <w:rFonts w:ascii="Times New Roman" w:hAnsi="Times New Roman" w:cs="Times New Roman"/>
                <w:szCs w:val="20"/>
              </w:rPr>
              <w:t xml:space="preserve">:    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北至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地类</w:t>
            </w:r>
          </w:p>
        </w:tc>
        <w:tc>
          <w:tcPr>
            <w:tcW w:w="68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宋体" w:cs="Times New Roman"/>
                <w:szCs w:val="21"/>
              </w:rPr>
              <w:t>建设用地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    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hint="eastAsia" w:ascii="Times New Roman" w:hAnsi="宋体" w:cs="Times New Roman"/>
                <w:szCs w:val="21"/>
              </w:rPr>
              <w:t>未利用地</w:t>
            </w:r>
            <w:r>
              <w:rPr>
                <w:rFonts w:ascii="Times New Roman" w:hAnsi="Times New Roman" w:cs="Times New Roman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>
            <w:pPr>
              <w:pStyle w:val="3"/>
              <w:spacing w:before="0" w:beforeAutospacing="0" w:after="0" w:afterAutospacing="0" w:line="400" w:lineRule="exact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3.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农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用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（其中耕地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、林地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       m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Times New Roman" w:cs="Times New Roman"/>
                <w:kern w:val="2"/>
                <w:sz w:val="21"/>
                <w:szCs w:val="21"/>
              </w:rPr>
              <w:t>）</w:t>
            </w:r>
            <w:r>
              <w:rPr>
                <w:rFonts w:ascii="Times New Roman" w:hAnsi="Times New Roman" w:cs="Times New Roman"/>
                <w:kern w:val="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建筑面积</w:t>
            </w:r>
          </w:p>
        </w:tc>
        <w:tc>
          <w:tcPr>
            <w:tcW w:w="1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left="101" w:leftChars="48" w:firstLine="630" w:firstLineChars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建筑层数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1050" w:firstLineChars="5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层</w:t>
            </w:r>
          </w:p>
        </w:tc>
        <w:tc>
          <w:tcPr>
            <w:tcW w:w="1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105" w:firstLineChars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建筑高度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525" w:firstLineChars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设计图纸</w:t>
            </w:r>
          </w:p>
        </w:tc>
        <w:tc>
          <w:tcPr>
            <w:tcW w:w="68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委托设计</w:t>
            </w: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选通用图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是否征求相邻权利人意见：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是</w:t>
            </w:r>
            <w:r>
              <w:rPr>
                <w:rFonts w:ascii="Times New Roman" w:hAnsi="Times New Roman" w:cs="Times New Roman"/>
                <w:szCs w:val="20"/>
              </w:rPr>
              <w:t xml:space="preserve">    </w:t>
            </w:r>
            <w:r>
              <w:rPr>
                <w:rFonts w:hint="eastAsia" w:ascii="宋体" w:hAnsi="宋体" w:cs="Times New Roman"/>
                <w:szCs w:val="20"/>
              </w:rPr>
              <w:t>□</w:t>
            </w:r>
            <w:r>
              <w:rPr>
                <w:rFonts w:hint="eastAsia" w:ascii="Times New Roman" w:hAnsi="宋体" w:cs="Times New Roman"/>
                <w:szCs w:val="20"/>
              </w:rPr>
              <w:t>否</w:t>
            </w:r>
            <w:r>
              <w:rPr>
                <w:rFonts w:ascii="Times New Roman" w:hAnsi="Times New Roman" w:cs="Times New Roman"/>
                <w:szCs w:val="20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申请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理由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6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</w:t>
            </w: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</w:p>
          <w:p>
            <w:pPr>
              <w:spacing w:line="600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申请人：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村民小组意见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ind w:right="561"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经核查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>户，□符合□不符合“一户一宅”政策，提交材料□是□否真实有效，四至□有□无纠纷，□同意□不同意报上级有关部门审核。</w:t>
            </w:r>
          </w:p>
          <w:p>
            <w:pPr>
              <w:spacing w:line="760" w:lineRule="exact"/>
              <w:ind w:firstLine="3045" w:firstLineChars="1450"/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村委会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意见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left" w:pos="6125"/>
                <w:tab w:val="left" w:pos="6335"/>
              </w:tabs>
              <w:spacing w:line="460" w:lineRule="exact"/>
              <w:ind w:firstLine="472" w:firstLineChars="225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经村委会实地踏勘研究，并于20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日至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日在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>张榜公布，村民无异议，□符合□不符合“一户一宅”政策，提交材料□是□否真实有效，四至□有□无纠纷，同意该户使用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地兴建住宅，面积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平方米，报上级审批。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</w:t>
            </w:r>
          </w:p>
          <w:p>
            <w:pPr>
              <w:tabs>
                <w:tab w:val="left" w:pos="5295"/>
                <w:tab w:val="left" w:pos="6125"/>
                <w:tab w:val="left" w:pos="6335"/>
              </w:tabs>
              <w:spacing w:line="7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（盖章）</w:t>
            </w:r>
          </w:p>
          <w:p>
            <w:pPr>
              <w:tabs>
                <w:tab w:val="left" w:pos="3500"/>
              </w:tabs>
              <w:spacing w:line="760" w:lineRule="exact"/>
              <w:ind w:firstLine="2730" w:firstLineChars="13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乡镇自然资源部门审查意见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rPr>
                <w:rFonts w:ascii="Times New Roman" w:hAnsi="宋体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（国土空间规划及用地审查意见）</w:t>
            </w:r>
          </w:p>
          <w:p>
            <w:pPr>
              <w:spacing w:line="460" w:lineRule="exact"/>
              <w:ind w:firstLine="420" w:firstLineChars="200"/>
              <w:rPr>
                <w:rFonts w:ascii="Times New Roman" w:hAnsi="宋体" w:cs="Times New Roman"/>
                <w:szCs w:val="21"/>
                <w:u w:val="single"/>
              </w:rPr>
            </w:pPr>
            <w:r>
              <w:rPr>
                <w:rFonts w:hint="eastAsia" w:ascii="Times New Roman" w:hAnsi="宋体" w:cs="Times New Roman"/>
                <w:szCs w:val="21"/>
              </w:rPr>
              <w:t>经实地踏勘、集体研究，该户用地符合土地利用规划，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宋体" w:cs="Times New Roman"/>
                <w:szCs w:val="21"/>
              </w:rPr>
              <w:t>地质灾害危险，需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    </w:t>
            </w:r>
            <w:r>
              <w:rPr>
                <w:rFonts w:hint="eastAsia" w:ascii="Times New Roman" w:hAnsi="宋体" w:cs="Times New Roman"/>
                <w:szCs w:val="21"/>
              </w:rPr>
              <w:t>处理后，同意使用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宋体" w:cs="Times New Roman"/>
                <w:szCs w:val="21"/>
              </w:rPr>
              <w:t>村土地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宋体" w:cs="Times New Roman"/>
                <w:szCs w:val="21"/>
              </w:rPr>
              <w:t>佰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1"/>
              </w:rPr>
              <w:t>拾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1"/>
              </w:rPr>
              <w:t>点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</w:t>
            </w:r>
          </w:p>
          <w:p>
            <w:pPr>
              <w:spacing w:line="460" w:lineRule="exact"/>
              <w:rPr>
                <w:rFonts w:ascii="Times New Roman" w:hAnsi="宋体" w:cs="Times New Roman"/>
                <w:szCs w:val="21"/>
              </w:rPr>
            </w:pP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宋体" w:cs="Times New Roman"/>
                <w:szCs w:val="21"/>
              </w:rPr>
              <w:t>平方米（其中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  </w:t>
            </w:r>
            <w:r>
              <w:rPr>
                <w:rFonts w:hint="eastAsia" w:ascii="Times New Roman" w:hAnsi="宋体" w:cs="Times New Roman"/>
                <w:szCs w:val="21"/>
              </w:rPr>
              <w:t>地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宋体" w:cs="Times New Roman"/>
                <w:szCs w:val="21"/>
              </w:rPr>
              <w:t>㎡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1"/>
              </w:rPr>
              <w:t>地</w:t>
            </w:r>
            <w:r>
              <w:rPr>
                <w:rFonts w:ascii="Times New Roman" w:hAnsi="宋体" w:cs="Times New Roman"/>
                <w:szCs w:val="21"/>
              </w:rPr>
              <w:t xml:space="preserve"> 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宋体" w:cs="Times New Roman"/>
                <w:szCs w:val="21"/>
              </w:rPr>
              <w:t>㎡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1"/>
              </w:rPr>
              <w:t>建住宅，限建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1"/>
              </w:rPr>
              <w:t>层，高度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1"/>
              </w:rPr>
              <w:t>米（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宋体" w:cs="Times New Roman"/>
                <w:szCs w:val="21"/>
              </w:rPr>
              <w:t>米加</w:t>
            </w:r>
            <w:r>
              <w:rPr>
                <w:rFonts w:ascii="Times New Roman" w:hAnsi="宋体" w:cs="Times New Roman"/>
                <w:szCs w:val="21"/>
                <w:u w:val="single"/>
              </w:rPr>
              <w:t xml:space="preserve">      </w:t>
            </w:r>
            <w:r>
              <w:rPr>
                <w:rFonts w:hint="eastAsia" w:ascii="Times New Roman" w:hAnsi="宋体" w:cs="Times New Roman"/>
                <w:szCs w:val="21"/>
              </w:rPr>
              <w:t>米坡屋顶），外立面及坡屋面根据村建站审查图纸及意见执行，四至按红线图所示，报上级审批。</w:t>
            </w:r>
          </w:p>
          <w:p>
            <w:pPr>
              <w:spacing w:line="640" w:lineRule="exact"/>
              <w:ind w:firstLine="4830" w:firstLineChars="2300"/>
              <w:rPr>
                <w:rFonts w:ascii="Times New Roman" w:hAnsi="宋体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（盖章）</w:t>
            </w:r>
          </w:p>
          <w:p>
            <w:pPr>
              <w:spacing w:line="7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宋体" w:cs="Times New Roman"/>
                <w:szCs w:val="21"/>
              </w:rPr>
              <w:t>审核人：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</w:t>
            </w: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  <w:r>
              <w:rPr>
                <w:rFonts w:hint="eastAsia"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其他部门审查意见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cs="Times New Roman"/>
                <w:szCs w:val="21"/>
                <w:shd w:val="clear" w:color="auto" w:fill="FFFFFF"/>
              </w:rPr>
              <w:t>（涉及自然资源、水利、交通运输、文体旅游、供电等单位的，应同步征求相关单位意见）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400" w:lineRule="exact"/>
              <w:ind w:firstLine="6195" w:firstLineChars="29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1"/>
              </w:rPr>
              <w:t>（盖章）</w:t>
            </w:r>
          </w:p>
          <w:p>
            <w:pPr>
              <w:spacing w:line="760" w:lineRule="exact"/>
              <w:ind w:firstLine="105" w:firstLineChars="5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审核人：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</w:t>
            </w: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hint="eastAsia" w:ascii="Times New Roman" w:hAnsi="宋体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乡镇政府审查审批意见</w:t>
            </w:r>
          </w:p>
        </w:tc>
        <w:tc>
          <w:tcPr>
            <w:tcW w:w="39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资格条件审查意见：</w:t>
            </w:r>
          </w:p>
          <w:p>
            <w:pPr>
              <w:spacing w:line="360" w:lineRule="exact"/>
              <w:ind w:right="159" w:firstLine="420" w:firstLineChars="200"/>
              <w:jc w:val="left"/>
              <w:rPr>
                <w:rFonts w:ascii="Times New Roman" w:hAnsi="宋体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该户</w:t>
            </w:r>
            <w:r>
              <w:rPr>
                <w:rFonts w:hint="eastAsia" w:ascii="Times New Roman" w:hAnsi="Times New Roman" w:cs="Times New Roman"/>
                <w:szCs w:val="20"/>
              </w:rPr>
              <w:t>□符合□不符合</w:t>
            </w:r>
            <w:r>
              <w:rPr>
                <w:rFonts w:hint="eastAsia" w:ascii="Times New Roman" w:hAnsi="宋体" w:cs="Times New Roman"/>
                <w:szCs w:val="20"/>
              </w:rPr>
              <w:t>“一户一宅”申请条件，有宅基地申请资格人数</w:t>
            </w:r>
            <w:r>
              <w:rPr>
                <w:rFonts w:ascii="Times New Roman" w:hAnsi="宋体" w:cs="Times New Roman"/>
                <w:szCs w:val="20"/>
                <w:u w:val="single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人，人员分别为：</w:t>
            </w:r>
          </w:p>
          <w:p>
            <w:pPr>
              <w:spacing w:line="280" w:lineRule="exact"/>
              <w:ind w:right="159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ind w:firstLine="1995" w:firstLineChars="950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1"/>
              </w:rPr>
              <w:t>日</w:t>
            </w:r>
          </w:p>
        </w:tc>
        <w:tc>
          <w:tcPr>
            <w:tcW w:w="39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农房建设审查意见：</w:t>
            </w:r>
          </w:p>
          <w:p>
            <w:pPr>
              <w:spacing w:line="340" w:lineRule="exact"/>
              <w:ind w:firstLine="420" w:firstLineChars="2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建筑外立面整体采用客家建筑风格，外墙采用</w:t>
            </w:r>
            <w:r>
              <w:rPr>
                <w:rFonts w:ascii="Times New Roman" w:hAnsi="Times New Roman" w:cs="Times New Roman"/>
                <w:szCs w:val="20"/>
              </w:rPr>
              <w:t>_________</w:t>
            </w:r>
            <w:r>
              <w:rPr>
                <w:rFonts w:hint="eastAsia" w:ascii="Times New Roman" w:hAnsi="Times New Roman" w:cs="Times New Roman"/>
                <w:szCs w:val="20"/>
              </w:rPr>
              <w:t>；必须搭盖坡屋顶，屋顶需出挑，坡屋顶材质采用</w:t>
            </w:r>
            <w:r>
              <w:rPr>
                <w:rFonts w:ascii="Times New Roman" w:hAnsi="Times New Roman" w:cs="Times New Roman"/>
                <w:szCs w:val="20"/>
              </w:rPr>
              <w:t>_________</w:t>
            </w:r>
            <w:r>
              <w:rPr>
                <w:rFonts w:hint="eastAsia" w:ascii="Times New Roman" w:hAnsi="Times New Roman" w:cs="Times New Roman"/>
                <w:szCs w:val="20"/>
              </w:rPr>
              <w:t>瓦（非亮面、不反光）；不得设置水塔或水塔隐蔽不外露。该户提供的图纸□符合□不符合以上风貌管控要求。要求聘请具有工匠证的施工班子进场施工，签订施工合同，确保安全施工。</w:t>
            </w:r>
          </w:p>
          <w:p>
            <w:pPr>
              <w:spacing w:line="300" w:lineRule="exact"/>
              <w:ind w:firstLine="420" w:firstLineChars="200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26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审核人：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</w:t>
            </w:r>
          </w:p>
          <w:p>
            <w:pPr>
              <w:spacing w:line="260" w:lineRule="exact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4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</w:t>
            </w:r>
            <w:r>
              <w:rPr>
                <w:rFonts w:hint="eastAsia" w:ascii="Times New Roman" w:hAnsi="宋体" w:cs="Times New Roman"/>
                <w:szCs w:val="21"/>
              </w:rPr>
              <w:t>年</w:t>
            </w:r>
            <w:r>
              <w:rPr>
                <w:rFonts w:ascii="Times New Roman" w:hAnsi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hint="eastAsia" w:ascii="Times New Roman" w:hAnsi="宋体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乡镇政府审批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</w:p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ind w:firstLine="480" w:firstLineChars="2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经研究，同意该户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建住宅用地面积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平方米 。</w:t>
            </w:r>
          </w:p>
          <w:p>
            <w:pPr>
              <w:spacing w:line="400" w:lineRule="exact"/>
              <w:ind w:firstLine="420" w:firstLineChars="200"/>
              <w:jc w:val="left"/>
              <w:rPr>
                <w:rFonts w:hint="eastAsia" w:ascii="Times New Roman" w:hAnsi="Times New Roman" w:cs="Times New Roman"/>
                <w:szCs w:val="20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（盖章）</w:t>
            </w:r>
          </w:p>
          <w:p>
            <w:pPr>
              <w:spacing w:line="400" w:lineRule="exact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>
            <w:pPr>
              <w:spacing w:line="340" w:lineRule="exact"/>
              <w:ind w:firstLine="2310" w:firstLineChars="110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hint="eastAsia" w:ascii="Times New Roman" w:hAnsi="宋体" w:cs="Times New Roman"/>
                <w:szCs w:val="20"/>
              </w:rPr>
              <w:t>负责人：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农转用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审批情况说明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（涉及农用地审批的，填写审批机关和文号）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8" w:hRule="atLeast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宋体" w:cs="Times New Roman"/>
                <w:sz w:val="24"/>
                <w:szCs w:val="20"/>
              </w:rPr>
              <w:t>宅基地坐落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宋体" w:cs="Times New Roman"/>
                <w:sz w:val="24"/>
                <w:szCs w:val="20"/>
              </w:rPr>
              <w:t>平面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 w:val="24"/>
                <w:szCs w:val="20"/>
              </w:rPr>
              <w:t>位置图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现场踏勘人员：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   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制图单位：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</w:t>
            </w:r>
            <w:r>
              <w:rPr>
                <w:rFonts w:hint="eastAsia" w:ascii="Times New Roman" w:hAnsi="宋体" w:cs="Times New Roman"/>
                <w:szCs w:val="20"/>
              </w:rPr>
              <w:t>制图人：</w:t>
            </w:r>
            <w:r>
              <w:rPr>
                <w:rFonts w:ascii="Times New Roman" w:hAnsi="Times New Roman" w:cs="Times New Roman"/>
                <w:szCs w:val="20"/>
              </w:rPr>
              <w:t xml:space="preserve">                   </w:t>
            </w:r>
            <w:r>
              <w:rPr>
                <w:rFonts w:hint="eastAsia" w:ascii="Times New Roman" w:hAnsi="宋体" w:cs="Times New Roman"/>
                <w:szCs w:val="20"/>
              </w:rPr>
              <w:t>年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月</w:t>
            </w:r>
            <w:r>
              <w:rPr>
                <w:rFonts w:ascii="Times New Roman" w:hAnsi="Times New Roman" w:cs="Times New Roman"/>
                <w:szCs w:val="20"/>
              </w:rPr>
              <w:t xml:space="preserve">     </w:t>
            </w:r>
            <w:r>
              <w:rPr>
                <w:rFonts w:hint="eastAsia" w:ascii="Times New Roman" w:hAnsi="宋体" w:cs="Times New Roman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图中需载明宅基地的具体位置、长宽、四至，并标明与永久性参照物的具体距离。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 w:ascii="Times New Roman" w:hAnsi="宋体" w:cs="Times New Roman"/>
                <w:szCs w:val="20"/>
              </w:rPr>
              <w:t>备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  <w:r>
              <w:rPr>
                <w:rFonts w:hint="eastAsia" w:ascii="Times New Roman" w:hAnsi="宋体" w:cs="Times New Roman"/>
                <w:szCs w:val="20"/>
              </w:rPr>
              <w:t>注</w:t>
            </w:r>
          </w:p>
        </w:tc>
        <w:tc>
          <w:tcPr>
            <w:tcW w:w="794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52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3</w:t>
      </w:r>
    </w:p>
    <w:p>
      <w:pPr>
        <w:adjustRightInd w:val="0"/>
        <w:snapToGrid w:val="0"/>
        <w:spacing w:line="560" w:lineRule="exact"/>
        <w:ind w:firstLine="912"/>
        <w:jc w:val="center"/>
        <w:rPr>
          <w:rFonts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农村宅基地使用承诺书</w:t>
      </w:r>
    </w:p>
    <w:p>
      <w:pPr>
        <w:spacing w:line="420" w:lineRule="exact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</w:p>
    <w:p>
      <w:pPr>
        <w:widowControl/>
        <w:spacing w:line="6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身份证号码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因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</w:t>
      </w:r>
    </w:p>
    <w:p>
      <w:pPr>
        <w:widowControl/>
        <w:spacing w:line="620" w:lineRule="exact"/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无住宅；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原住宅面积低于法定标准；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分户；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拆迁安置；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危房重建；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原址翻建；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其他）需要，本人申请在古田镇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</w:t>
      </w:r>
    </w:p>
    <w:p>
      <w:pPr>
        <w:widowControl/>
        <w:spacing w:line="62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村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组使用宅基地建房。现郑重承诺：</w:t>
      </w:r>
    </w:p>
    <w:p>
      <w:pPr>
        <w:widowControl/>
        <w:spacing w:line="6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．本人及家庭成员符合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一户一宅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申请条件，申请材料真实有效；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widowControl/>
        <w:spacing w:line="6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．宅基地和建房申请经批准后，我将严格按照批复的用地位置和面积、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拟建层数和层高、建筑面积、建筑风貌（坡屋顶、外墙瓷砖等）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动工建设，聘请有资质的施工队伍进行安全施工。在批准后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月内建成并使用；</w:t>
      </w:r>
    </w:p>
    <w:p>
      <w:pPr>
        <w:widowControl/>
        <w:spacing w:line="6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．新房建成后，按照政策规定将坐落于古田镇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村</w:t>
      </w:r>
    </w:p>
    <w:p>
      <w:pPr>
        <w:widowControl/>
        <w:spacing w:line="62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路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号的旧房（房产权证号：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）在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日内自行拆除或交村集体处理，原有宅基地自愿无偿退还村集体。</w:t>
      </w:r>
    </w:p>
    <w:p>
      <w:pPr>
        <w:widowControl/>
        <w:spacing w:line="62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新房建成后不得裸露外墙，否则建房保证金将不予退还（建房保证金用于该户房屋外墙装修），并且不予办理建房审批相关手续。</w:t>
      </w:r>
    </w:p>
    <w:p>
      <w:pPr>
        <w:widowControl/>
        <w:spacing w:line="620" w:lineRule="exact"/>
        <w:ind w:firstLine="616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6"/>
          <w:kern w:val="0"/>
          <w:sz w:val="32"/>
          <w:szCs w:val="32"/>
        </w:rPr>
        <w:t>如有隐瞒或未履行承诺，本人愿承担一切经济和法律责任。</w:t>
      </w:r>
    </w:p>
    <w:p>
      <w:pPr>
        <w:widowControl/>
        <w:spacing w:line="520" w:lineRule="exact"/>
        <w:ind w:firstLine="4800" w:firstLineChars="1500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660" w:lineRule="exact"/>
        <w:ind w:firstLine="4160" w:firstLineChars="13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承诺人（签字手印）：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 </w:t>
      </w:r>
    </w:p>
    <w:p>
      <w:pPr>
        <w:spacing w:line="660" w:lineRule="exact"/>
        <w:ind w:firstLine="6560" w:firstLineChars="2050"/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日</w:t>
      </w:r>
    </w:p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  <w:sectPr>
          <w:pgSz w:w="11907" w:h="16840"/>
          <w:pgMar w:top="1418" w:right="1474" w:bottom="1418" w:left="1588" w:header="1418" w:footer="1304" w:gutter="0"/>
          <w:pgNumType w:fmt="numberInDash"/>
          <w:cols w:space="720" w:num="1"/>
          <w:docGrid w:type="lines" w:linePitch="312" w:charSpace="0"/>
        </w:sectPr>
      </w:pPr>
    </w:p>
    <w:p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附件4 </w:t>
      </w:r>
    </w:p>
    <w:p>
      <w:pPr>
        <w:rPr>
          <w:rFonts w:hint="eastAsia" w:ascii="黑体" w:hAnsi="宋体"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4"/>
        <w:gridCol w:w="1288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0" w:hRule="atLeast"/>
        </w:trPr>
        <w:tc>
          <w:tcPr>
            <w:tcW w:w="6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</w:p>
          <w:p>
            <w:pPr>
              <w:widowControl/>
              <w:spacing w:line="408" w:lineRule="atLeast"/>
              <w:jc w:val="center"/>
              <w:rPr>
                <w:rFonts w:hint="eastAsia" w:ascii="微软雅黑" w:hAnsi="微软雅黑" w:cs="宋体"/>
                <w:kern w:val="0"/>
                <w:sz w:val="35"/>
                <w:szCs w:val="35"/>
              </w:rPr>
            </w:pPr>
            <w:r>
              <w:rPr>
                <w:rFonts w:hint="eastAsia" w:ascii="微软雅黑" w:hAnsi="微软雅黑" w:cs="宋体"/>
                <w:kern w:val="0"/>
                <w:sz w:val="35"/>
                <w:szCs w:val="35"/>
              </w:rPr>
              <w:t>中华人民共和国</w:t>
            </w:r>
          </w:p>
          <w:p>
            <w:pPr>
              <w:widowControl/>
              <w:jc w:val="center"/>
              <w:outlineLvl w:val="2"/>
              <w:rPr>
                <w:rFonts w:hint="eastAsia" w:ascii="黑体" w:hAnsi="宋体" w:eastAsia="黑体" w:cs="宋体"/>
                <w:b/>
                <w:kern w:val="0"/>
                <w:sz w:val="38"/>
                <w:szCs w:val="3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38"/>
                <w:szCs w:val="38"/>
              </w:rPr>
              <w:t>乡村建设规划许可证</w:t>
            </w:r>
          </w:p>
          <w:p>
            <w:pPr>
              <w:widowControl/>
              <w:spacing w:line="360" w:lineRule="auto"/>
              <w:ind w:firstLine="360" w:firstLineChars="200"/>
              <w:jc w:val="center"/>
              <w:rPr>
                <w:rFonts w:hint="eastAsia" w:ascii="宋体" w:hAnsi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/>
                <w:bCs/>
                <w:kern w:val="0"/>
                <w:sz w:val="18"/>
                <w:szCs w:val="18"/>
              </w:rPr>
              <w:t xml:space="preserve">                      （   ） </w:t>
            </w:r>
            <w:r>
              <w:rPr>
                <w:rFonts w:hint="eastAsia" w:ascii="宋体" w:hAnsi="Times New Roman"/>
                <w:bCs/>
                <w:kern w:val="0"/>
                <w:sz w:val="16"/>
                <w:szCs w:val="16"/>
              </w:rPr>
              <w:t>乡字第                    号</w:t>
            </w:r>
          </w:p>
          <w:p>
            <w:pPr>
              <w:widowControl/>
              <w:spacing w:line="360" w:lineRule="auto"/>
              <w:ind w:firstLine="360" w:firstLineChars="200"/>
              <w:jc w:val="right"/>
              <w:rPr>
                <w:rFonts w:hint="eastAsia" w:ascii="宋体" w:hAnsi="Times New Roman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spacing w:line="440" w:lineRule="exact"/>
              <w:ind w:firstLine="562" w:firstLineChars="200"/>
              <w:jc w:val="left"/>
              <w:rPr>
                <w:rFonts w:hint="eastAsia" w:ascii="黑体" w:hAnsi="宋体" w:eastAsia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>
            <w:pPr>
              <w:widowControl/>
              <w:ind w:firstLine="480"/>
              <w:jc w:val="left"/>
              <w:rPr>
                <w:rFonts w:hint="eastAsia"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ind w:firstLine="480"/>
              <w:jc w:val="left"/>
              <w:rPr>
                <w:rFonts w:hint="eastAsia"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uto"/>
              <w:ind w:firstLine="482" w:firstLineChars="200"/>
              <w:jc w:val="center"/>
              <w:rPr>
                <w:rFonts w:hint="eastAsia" w:ascii="黑体" w:hAnsi="宋体" w:eastAsia="黑体"/>
                <w:b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/>
                <w:kern w:val="0"/>
                <w:sz w:val="24"/>
                <w:szCs w:val="20"/>
              </w:rPr>
              <w:t xml:space="preserve">  发证机关</w:t>
            </w: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zCs w:val="20"/>
              </w:rPr>
              <w:t xml:space="preserve">  日   期</w:t>
            </w:r>
          </w:p>
        </w:tc>
        <w:tc>
          <w:tcPr>
            <w:tcW w:w="128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  <w:tc>
          <w:tcPr>
            <w:tcW w:w="6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tbl>
            <w:tblPr>
              <w:tblStyle w:val="4"/>
              <w:tblW w:w="0" w:type="auto"/>
              <w:tblInd w:w="286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5"/>
              <w:gridCol w:w="3570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</w:trPr>
              <w:tc>
                <w:tcPr>
                  <w:tcW w:w="549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附图及附件名称</w:t>
                  </w:r>
                </w:p>
              </w:tc>
            </w:tr>
          </w:tbl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hint="eastAsia" w:ascii="微软雅黑" w:hAnsi="微软雅黑" w:cs="宋体"/>
                <w:b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hint="eastAsia" w:ascii="微软雅黑" w:hAnsi="微软雅黑" w:cs="宋体"/>
                <w:b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27"/>
                <w:szCs w:val="27"/>
              </w:rPr>
              <w:t>遵守事项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 xml:space="preserve">一、 </w:t>
            </w: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本证是经自然资源主管部门依法审核，在乡、村庄规划区内有关建设工程</w:t>
            </w:r>
          </w:p>
          <w:p>
            <w:pPr>
              <w:widowControl/>
              <w:spacing w:line="260" w:lineRule="exact"/>
              <w:ind w:left="283" w:leftChars="135" w:right="315" w:rightChars="150" w:firstLine="394" w:firstLineChars="245"/>
              <w:jc w:val="left"/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符合国土空间规划和用途管制要求的法律凭证。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二、 依法应当取得本证，但未取得本证或违反本证规定的，均属违法行为。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三、 未经发证机关审核同意，本证的各项规定不得随意变更。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四、 自然资源主管部门依法有权查验本证，建设单位（个人）有责任提交查验。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五、 本证所需附图及附件由发证机关依法确定，与本证具有同等法律效力。</w:t>
            </w:r>
          </w:p>
          <w:p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</w:tr>
    </w:tbl>
    <w:p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sectPr>
          <w:pgSz w:w="16840" w:h="11907" w:orient="landscape"/>
          <w:pgMar w:top="1531" w:right="1417" w:bottom="153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tbl>
      <w:tblPr>
        <w:tblStyle w:val="4"/>
        <w:tblpPr w:leftFromText="180" w:rightFromText="180" w:vertAnchor="page" w:horzAnchor="page" w:tblpXSpec="center" w:tblpY="16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3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z w:val="28"/>
                <w:szCs w:val="28"/>
              </w:rPr>
              <w:t>宅基地坐落平面位置 图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备注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图中需载明宅基地的具体位置、长宽、四至，并标明与永久性参照物的具体距离。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4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填写说明：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．编号规则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编号数字共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16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位，前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位数字按照《中华人民共和国行政区划代码》（详见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民政部网站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www.mca.gov.cn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）执行；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7-9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位数字表示街道（地区）办事处、镇、乡（苏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木），按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GB/T10114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的规定执行；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10-13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位数字代表证书发放年份；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14-16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位数字代表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证书发放序号。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．批准书有效期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指按照本省（区、市）宅基地管理有关规定，宅基地申请批准后农户必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须开工建设的时间。</w:t>
            </w:r>
          </w:p>
        </w:tc>
      </w:tr>
    </w:tbl>
    <w:p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sectPr>
          <w:pgSz w:w="11907" w:h="16840"/>
          <w:pgMar w:top="1871" w:right="1531" w:bottom="1701" w:left="1531" w:header="1417" w:footer="1304" w:gutter="0"/>
          <w:pgNumType w:fmt="decimalFullWidth"/>
          <w:cols w:space="720" w:num="1"/>
          <w:docGrid w:type="lines" w:linePitch="315" w:charSpace="0"/>
        </w:sect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5828665</wp:posOffset>
                </wp:positionH>
                <wp:positionV relativeFrom="paragraph">
                  <wp:posOffset>-990600</wp:posOffset>
                </wp:positionV>
                <wp:extent cx="635" cy="7329805"/>
                <wp:effectExtent l="4445" t="4445" r="1397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7329805"/>
                        </a:xfrm>
                        <a:prstGeom prst="line">
                          <a:avLst/>
                        </a:prstGeom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8.95pt;margin-top:-78pt;height:577.15pt;width:0.05pt;z-index:251671552;mso-width-relative:page;mso-height-relative:page;" coordsize="21600,21600" o:gfxdata="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cKFe3YAAAADAEAAA8AAAAAAAAAAQAgAAAAIgAAAGRycy9kb3ducmV2LnhtbFBL&#10;AQIUABQAAAAIAIdO4kDGZBrz9gEAAOYDAAAOAAAAAAAAAAEAIAAAACcBAABkcnMvZTJvRG9jLnht&#10;bFBLBQYAAAAABgAGAFkBAACPBQAAAAA=&#10;">
                <v:path arrowok="t"/>
                <v:fill focussize="0,0"/>
                <v:stroke dashstyle="1 1" endcap="round"/>
                <v:imagedata o:title=""/>
                <o:lock v:ext="edit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ind w:firstLine="2147" w:firstLineChars="488"/>
        <w:rPr>
          <w:rFonts w:hint="eastAsia" w:ascii="黑体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农村宅基地批准书</w:t>
      </w:r>
      <w:r>
        <w:rPr>
          <w:rFonts w:hint="eastAsia" w:ascii="黑体" w:eastAsia="黑体"/>
          <w:sz w:val="44"/>
          <w:szCs w:val="44"/>
        </w:rPr>
        <w:t xml:space="preserve">                  </w:t>
      </w:r>
      <w:r>
        <w:rPr>
          <w:rFonts w:hint="eastAsia" w:ascii="宋体" w:hAnsi="宋体" w:cs="宋体"/>
          <w:b/>
          <w:bCs/>
          <w:sz w:val="32"/>
          <w:szCs w:val="32"/>
        </w:rPr>
        <w:t>农村宅基地批准书（存根）</w:t>
      </w:r>
    </w:p>
    <w:p>
      <w:pPr>
        <w:ind w:right="-395" w:rightChars="-188" w:firstLine="3360" w:firstLineChars="16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   ）农宅字            号                                                 （   ）农宅字            号</w:t>
      </w:r>
    </w:p>
    <w:p>
      <w:pPr>
        <w:ind w:firstLine="6300" w:firstLineChars="30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330"/>
        <w:gridCol w:w="1830"/>
        <w:gridCol w:w="2830"/>
        <w:gridCol w:w="614"/>
        <w:gridCol w:w="895"/>
        <w:gridCol w:w="854"/>
        <w:gridCol w:w="1183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rPr>
                <w:rFonts w:hint="eastAsia"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482" w:firstLineChars="200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根据《中华人民共和国土地管理法》规定，本项农村村民宅基地用地业经有权机关批准，特发此书。</w:t>
            </w:r>
          </w:p>
          <w:p>
            <w:pPr>
              <w:spacing w:line="500" w:lineRule="exact"/>
              <w:ind w:firstLine="482" w:firstLineChars="200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请严格按照本批准书要求使用宅基地。</w:t>
            </w:r>
          </w:p>
          <w:p>
            <w:pPr>
              <w:spacing w:line="500" w:lineRule="exact"/>
              <w:ind w:firstLine="645"/>
              <w:rPr>
                <w:rFonts w:hint="eastAsia"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645"/>
              <w:rPr>
                <w:rFonts w:hint="eastAsia"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645"/>
              <w:rPr>
                <w:rFonts w:hint="eastAsia"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>填发机关（章）：</w:t>
            </w:r>
          </w:p>
          <w:p>
            <w:pPr>
              <w:spacing w:line="500" w:lineRule="exact"/>
              <w:ind w:firstLine="645"/>
              <w:rPr>
                <w:rFonts w:hint="eastAsia" w:ascii="黑体" w:eastAsia="黑体"/>
                <w:b/>
                <w:bCs/>
                <w:sz w:val="24"/>
              </w:rPr>
            </w:pPr>
          </w:p>
          <w:p>
            <w:pPr>
              <w:spacing w:line="500" w:lineRule="exact"/>
              <w:ind w:firstLine="2000" w:firstLineChars="830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hint="eastAsia" w:ascii="黑体" w:eastAsia="黑体"/>
                <w:b/>
                <w:bCs/>
                <w:sz w:val="24"/>
              </w:rPr>
              <w:t xml:space="preserve">年   月   日  </w:t>
            </w:r>
          </w:p>
        </w:tc>
        <w:tc>
          <w:tcPr>
            <w:tcW w:w="33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申请人姓名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申请人姓名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批准用地面积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平方米</w:t>
            </w: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批准用地面积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土地所有权人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土地所有权人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 地 用 途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用 途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土 地 坐 落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（详见附图）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坐 落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    至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东       南</w:t>
            </w: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  至</w:t>
            </w: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东    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西       北</w:t>
            </w: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西    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批准书有效期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自    年    月</w:t>
            </w:r>
          </w:p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至    年    月</w:t>
            </w: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批准书有效期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   年   月至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  <w:tc>
          <w:tcPr>
            <w:tcW w:w="61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</w:tbl>
    <w:p>
      <w:pPr>
        <w:widowControl/>
        <w:jc w:val="left"/>
        <w:sectPr>
          <w:pgSz w:w="16840" w:h="11907" w:orient="landscape"/>
          <w:pgMar w:top="1361" w:right="1417" w:bottom="136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附件6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农村宅基地用地和建房验收意见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25"/>
        <w:gridCol w:w="330"/>
        <w:gridCol w:w="1890"/>
        <w:gridCol w:w="1245"/>
        <w:gridCol w:w="1049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申请人姓名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身份证号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用地建房位置</w:t>
            </w:r>
          </w:p>
        </w:tc>
        <w:tc>
          <w:tcPr>
            <w:tcW w:w="6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乡村建设规划许可证号</w:t>
            </w:r>
          </w:p>
        </w:tc>
        <w:tc>
          <w:tcPr>
            <w:tcW w:w="6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农村宅基地批准书号</w:t>
            </w:r>
          </w:p>
        </w:tc>
        <w:tc>
          <w:tcPr>
            <w:tcW w:w="6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开工日期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竣工日期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批准宅基地面积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300" w:lineRule="exact"/>
              <w:ind w:left="622" w:leftChars="296" w:firstLine="840" w:firstLineChars="350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实用宅基地面积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300" w:lineRule="exact"/>
              <w:ind w:left="832" w:leftChars="396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批建层数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300" w:lineRule="exact"/>
              <w:ind w:firstLine="480" w:firstLineChars="2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层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/   </w:t>
            </w:r>
            <w:r>
              <w:rPr>
                <w:rFonts w:hint="eastAsia" w:ascii="Times New Roman" w:hAnsi="宋体" w:cs="Times New Roman"/>
                <w:kern w:val="0"/>
                <w:sz w:val="24"/>
              </w:rPr>
              <w:t>米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竣工层数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hint="eastAsia"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after="156" w:afterLines="50" w:line="300" w:lineRule="exact"/>
              <w:ind w:firstLine="480" w:firstLineChars="2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层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/    </w:t>
            </w:r>
            <w:r>
              <w:rPr>
                <w:rFonts w:hint="eastAsia" w:ascii="Times New Roman" w:hAnsi="宋体" w:cs="Times New Roman"/>
                <w:kern w:val="0"/>
                <w:sz w:val="24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建筑面积</w:t>
            </w:r>
          </w:p>
        </w:tc>
        <w:tc>
          <w:tcPr>
            <w:tcW w:w="2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300" w:lineRule="exact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kern w:val="0"/>
                <w:sz w:val="24"/>
              </w:rPr>
              <w:t>建筑风貌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300" w:lineRule="exact"/>
              <w:ind w:firstLine="480" w:firstLineChars="20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旧宅基地退还情况</w:t>
            </w:r>
          </w:p>
        </w:tc>
        <w:tc>
          <w:tcPr>
            <w:tcW w:w="64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□</w:t>
            </w:r>
            <w:r>
              <w:rPr>
                <w:rFonts w:hint="eastAsia" w:ascii="Times New Roman" w:hAnsi="宋体" w:cs="Times New Roman"/>
                <w:sz w:val="24"/>
              </w:rPr>
              <w:t>不属于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hint="eastAsia" w:ascii="宋体" w:hAnsi="宋体" w:cs="Times New Roman"/>
                <w:sz w:val="24"/>
              </w:rPr>
              <w:t xml:space="preserve"> □</w:t>
            </w:r>
            <w:r>
              <w:rPr>
                <w:rFonts w:hint="eastAsia" w:ascii="Times New Roman" w:hAnsi="宋体" w:cs="Times New Roman"/>
                <w:sz w:val="24"/>
              </w:rPr>
              <w:t>应退已退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56" w:beforeLines="50"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竣工平面简图</w:t>
            </w:r>
            <w:r>
              <w:rPr>
                <w:rFonts w:hint="eastAsia" w:ascii="Times New Roman" w:hAnsi="Times New Roman" w:cs="Times New Roman"/>
                <w:sz w:val="24"/>
              </w:rPr>
              <w:t>（</w:t>
            </w:r>
            <w:r>
              <w:rPr>
                <w:rFonts w:hint="eastAsia" w:ascii="Times New Roman" w:hAnsi="宋体" w:cs="Times New Roman"/>
                <w:sz w:val="24"/>
              </w:rPr>
              <w:t>标注长宽及四至</w:t>
            </w:r>
            <w:r>
              <w:rPr>
                <w:rFonts w:hint="eastAsia" w:ascii="Times New Roman" w:hAnsi="Times New Roman" w:cs="Times New Roman"/>
                <w:sz w:val="24"/>
              </w:rPr>
              <w:t>）</w:t>
            </w:r>
          </w:p>
        </w:tc>
        <w:tc>
          <w:tcPr>
            <w:tcW w:w="7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232"/>
              </w:tabs>
              <w:spacing w:before="156" w:beforeLines="50" w:after="156" w:afterLines="50" w:line="300" w:lineRule="exact"/>
              <w:ind w:firstLine="3360" w:firstLineChars="160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Cs w:val="21"/>
              </w:rPr>
              <w:t>制图人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宋体" w:cs="Times New Roman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乡镇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宋体" w:cs="Times New Roman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政府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验收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宋体" w:cs="Times New Roman"/>
                <w:sz w:val="24"/>
              </w:rPr>
              <w:t>意见</w:t>
            </w:r>
          </w:p>
        </w:tc>
        <w:tc>
          <w:tcPr>
            <w:tcW w:w="7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300" w:lineRule="exact"/>
              <w:ind w:firstLine="5565" w:firstLineChars="265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）</w:t>
            </w:r>
          </w:p>
          <w:p>
            <w:pPr>
              <w:widowControl/>
              <w:spacing w:before="156" w:beforeLines="50" w:after="156" w:afterLines="50" w:line="300" w:lineRule="exact"/>
              <w:ind w:firstLine="6300" w:firstLineChars="30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360"/>
              </w:tabs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Cs w:val="21"/>
              </w:rPr>
              <w:t>验收人：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负责人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8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．村民旧宅基地属于应退未退的，不得发放本验收意见表。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hint="eastAsia" w:ascii="Times New Roman" w:hAnsi="宋体" w:cs="Times New Roman"/>
                <w:kern w:val="0"/>
                <w:szCs w:val="21"/>
              </w:rPr>
              <w:t>．本验收意见表是向不动产登记部门申请办理不动产登记的要件之一，请妥善保管。</w:t>
            </w:r>
          </w:p>
        </w:tc>
      </w:tr>
    </w:tbl>
    <w:p>
      <w:pPr>
        <w:spacing w:line="520" w:lineRule="exac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7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502920</wp:posOffset>
                </wp:positionV>
                <wp:extent cx="5385435" cy="1893570"/>
                <wp:effectExtent l="4445" t="4445" r="20320" b="698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435" cy="189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（一）农户书面申请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农村村民到镇综合便民服务中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心领取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24"/>
                              </w:rPr>
                              <w:t>《古田镇农村宅基地建房申请表》；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《农村宅基地和建房申请审批表》；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《农村宅基地使用承诺书》，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4.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提交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申请人身份证及户口本复印件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家庭人口数资格证明材料（股权证复印件）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土地证明材料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sz w:val="28"/>
                                <w:szCs w:val="28"/>
                              </w:rPr>
                              <w:t>7.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拟建设房屋的建筑设计图和平面图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办理异地新建审批的要提供异地新建点的勘测定界图和技术报告书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份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hint="eastAsia" w:ascii="Times New Roman" w:cs="Times New Roman"/>
                                <w:sz w:val="24"/>
                              </w:rPr>
                              <w:t>填写好后提交村委会。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39.6pt;height:149.1pt;width:424.05pt;z-index:251659264;mso-width-relative:page;mso-height-relative:page;" coordsize="21600,21600" o:gfxdata="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XRJfT2AAAAAgBAAAPAAAAAAAAAAEA&#10;IAAAACIAAABkcnMvZG93bnJldi54bWxQSwECFAAUAAAACACHTuJAxmQa4g8CAAA3BAAADgAAAAAA&#10;AAABACAAAAAnAQAAZHJzL2Uyb0RvYy54bWxQSwUGAAAAAAYABgBZAQAAqA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（一）农户书面申请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农村村民到镇综合便民服务中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心领取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1.</w:t>
                      </w:r>
                      <w:r>
                        <w:rPr>
                          <w:rFonts w:hint="eastAsia" w:ascii="Times New Roman" w:hAnsi="Times New Roman" w:cs="Times New Roman"/>
                          <w:sz w:val="24"/>
                        </w:rPr>
                        <w:t>《古田镇农村宅基地建房申请表》；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2.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《农村宅基地和建房申请审批表》；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3.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《农村宅基地使用承诺书》，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4.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提交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申请人身份证及户口本复印件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5.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家庭人口数资格证明材料（股权证复印件）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6.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土地证明材料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份；</w:t>
                      </w:r>
                      <w:r>
                        <w:rPr>
                          <w:rFonts w:hint="eastAsia" w:ascii="仿宋_GB2312" w:hAnsi="宋体" w:eastAsia="仿宋_GB2312" w:cs="宋体"/>
                          <w:sz w:val="28"/>
                          <w:szCs w:val="28"/>
                        </w:rPr>
                        <w:t>7.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拟建设房屋的建筑设计图和平面图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3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8.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办理异地新建审批的要提供异地新建点的勘测定界图和技术报告书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份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，</w:t>
                      </w:r>
                      <w:r>
                        <w:rPr>
                          <w:rFonts w:hint="eastAsia" w:ascii="Times New Roman" w:cs="Times New Roman"/>
                          <w:sz w:val="24"/>
                        </w:rPr>
                        <w:t>填写好后提交村委会。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农村宅基地用地和建房审批流程</w:t>
      </w:r>
    </w:p>
    <w:p>
      <w:pPr>
        <w:rPr>
          <w:rFonts w:hint="eastAsia" w:ascii="宋体" w:hAnsi="宋体"/>
          <w:b/>
          <w:sz w:val="36"/>
          <w:szCs w:val="36"/>
        </w:rPr>
      </w:pPr>
    </w:p>
    <w:p>
      <w:pPr>
        <w:rPr>
          <w:rFonts w:hint="eastAsia" w:ascii="宋体" w:hAnsi="宋体"/>
          <w:b/>
          <w:sz w:val="36"/>
          <w:szCs w:val="36"/>
        </w:rPr>
      </w:pPr>
    </w:p>
    <w:p>
      <w:pPr>
        <w:ind w:firstLine="2415" w:firstLineChars="11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材料齐全</w:t>
      </w:r>
    </w:p>
    <w:p>
      <w:pPr>
        <w:rPr>
          <w:rFonts w:hint="eastAsia" w:ascii="宋体" w:hAnsi="宋体"/>
          <w:b/>
          <w:sz w:val="36"/>
          <w:szCs w:val="36"/>
        </w:rPr>
      </w:pPr>
    </w:p>
    <w:p>
      <w:pPr>
        <w:spacing w:line="240" w:lineRule="exact"/>
        <w:rPr>
          <w:rFonts w:hint="eastAsia" w:ascii="宋体" w:hAnsi="宋体"/>
          <w:b/>
          <w:sz w:val="36"/>
          <w:szCs w:val="36"/>
        </w:rPr>
      </w:pPr>
    </w:p>
    <w:p>
      <w:pPr>
        <w:rPr>
          <w:rFonts w:hint="eastAsia" w:ascii="宋体" w:hAnsi="宋体"/>
          <w:b/>
          <w:sz w:val="36"/>
          <w:szCs w:val="36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243840</wp:posOffset>
                </wp:positionV>
                <wp:extent cx="635" cy="161925"/>
                <wp:effectExtent l="37465" t="0" r="3810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2pt;margin-top:19.2pt;height:12.75pt;width:0.05pt;z-index:251660288;mso-width-relative:page;mso-height-relative:page;" coordsize="21600,21600" o:gfxdata="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6AS312gAAAAkBAAAPAAAAAAAAAAEAIAAAACIAAABkcnMvZG93bnJl&#10;di54bWxQSwECFAAUAAAACACHTuJA+jBKFfsBAADpAwAADgAAAAAAAAABACAAAAAp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405765</wp:posOffset>
                </wp:positionV>
                <wp:extent cx="5385435" cy="1419225"/>
                <wp:effectExtent l="4445" t="4445" r="20320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43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400" w:lineRule="exact"/>
                              <w:jc w:val="center"/>
                              <w:rPr>
                                <w:b/>
                                <w:bCs/>
                                <w:kern w:val="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2"/>
                              </w:rPr>
                              <w:t>（二）村级审议公示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400" w:lineRule="exact"/>
                              <w:ind w:firstLine="480" w:firstLineChars="200"/>
                              <w:jc w:val="both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</w:rPr>
                              <w:t>召开村委会议或村民代表会</w:t>
                            </w:r>
                            <w:r>
                              <w:rPr>
                                <w:rFonts w:hint="eastAsia" w:ascii="Times New Roman" w:cs="Times New Roman"/>
                                <w:kern w:val="2"/>
                              </w:rPr>
                              <w:t>议审议，审议通过后在村公示，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2"/>
                              </w:rPr>
                              <w:t>15</w:t>
                            </w:r>
                            <w:r>
                              <w:rPr>
                                <w:rFonts w:hint="eastAsia" w:ascii="Times New Roman" w:cs="Times New Roman"/>
                                <w:kern w:val="2"/>
                              </w:rPr>
                              <w:t>个工作日内无异议或异议不成立的，村委会和申请人所在村小组在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</w:rPr>
                              <w:t>《古田镇农村宅基地建房申请表》和</w:t>
                            </w:r>
                            <w:r>
                              <w:rPr>
                                <w:rFonts w:hint="eastAsia" w:ascii="Times New Roman" w:cs="Times New Roman"/>
                                <w:kern w:val="2"/>
                              </w:rPr>
                              <w:t>《农村宅基地和建房申请审批表》中签署意见</w:t>
                            </w:r>
                            <w:r>
                              <w:rPr>
                                <w:rFonts w:hint="eastAsia" w:ascii="Times New Roman" w:cs="Times New Roman"/>
                                <w:color w:val="000000"/>
                              </w:rPr>
                              <w:t>，连同会议纪要、公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示和申请人承诺书等材料报送镇便民服务中心建房审批窗口。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31.95pt;height:111.75pt;width:424.05pt;z-index:251661312;mso-width-relative:page;mso-height-relative:page;" coordsize="21600,21600" o:gfxdata="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0x5TfYAAAACAEAAA8AAAAAAAAAAQAgAAAA&#10;IgAAAGRycy9kb3ducmV2LnhtbFBLAQIUABQAAAAIAIdO4kDF1lU3CwIAADcEAAAOAAAAAAAAAAEA&#10;IAAAACcBAABkcnMvZTJvRG9jLnhtbFBLBQYAAAAABgAGAFkBAACk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400" w:lineRule="exact"/>
                        <w:jc w:val="center"/>
                        <w:rPr>
                          <w:b/>
                          <w:bCs/>
                          <w:kern w:val="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2"/>
                        </w:rPr>
                        <w:t>（二）村级审议公示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400" w:lineRule="exact"/>
                        <w:ind w:firstLine="480" w:firstLineChars="200"/>
                        <w:jc w:val="both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rFonts w:hint="eastAsia"/>
                          <w:kern w:val="2"/>
                        </w:rPr>
                        <w:t>召开村委会议或村民代表会</w:t>
                      </w:r>
                      <w:r>
                        <w:rPr>
                          <w:rFonts w:hint="eastAsia" w:ascii="Times New Roman" w:cs="Times New Roman"/>
                          <w:kern w:val="2"/>
                        </w:rPr>
                        <w:t>议审议，审议通过后在村公示，</w:t>
                      </w:r>
                      <w:r>
                        <w:rPr>
                          <w:rFonts w:ascii="Times New Roman" w:hAnsi="Times New Roman" w:cs="Times New Roman"/>
                          <w:kern w:val="2"/>
                        </w:rPr>
                        <w:t>15</w:t>
                      </w:r>
                      <w:r>
                        <w:rPr>
                          <w:rFonts w:hint="eastAsia" w:ascii="Times New Roman" w:cs="Times New Roman"/>
                          <w:kern w:val="2"/>
                        </w:rPr>
                        <w:t>个工作日内无异议或异议不成立的，村委会和申请人所在村小组在</w:t>
                      </w:r>
                      <w:r>
                        <w:rPr>
                          <w:rFonts w:hint="eastAsia" w:ascii="Times New Roman" w:hAnsi="Times New Roman" w:cs="Times New Roman"/>
                        </w:rPr>
                        <w:t>《古田镇农村宅基地建房申请表》和</w:t>
                      </w:r>
                      <w:r>
                        <w:rPr>
                          <w:rFonts w:hint="eastAsia" w:ascii="Times New Roman" w:cs="Times New Roman"/>
                          <w:kern w:val="2"/>
                        </w:rPr>
                        <w:t>《农村宅基地和建房申请审批表》中签署意见</w:t>
                      </w:r>
                      <w:r>
                        <w:rPr>
                          <w:rFonts w:hint="eastAsia" w:ascii="Times New Roman" w:cs="Times New Roman"/>
                          <w:color w:val="000000"/>
                        </w:rPr>
                        <w:t>，连同会议纪要、公</w:t>
                      </w:r>
                      <w:r>
                        <w:rPr>
                          <w:rFonts w:hint="eastAsia"/>
                          <w:color w:val="000000"/>
                        </w:rPr>
                        <w:t>示和申请人承诺书等材料报送镇便民服务中心建房审批窗口。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1824990</wp:posOffset>
                </wp:positionV>
                <wp:extent cx="635" cy="161925"/>
                <wp:effectExtent l="37465" t="0" r="381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15pt;margin-top:143.7pt;height:12.75pt;width:0.05pt;z-index:251662336;mso-width-relative:page;mso-height-relative:page;" coordsize="21600,21600" o:gfxdata="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6HdaStoAAAALAQAADwAAAAAAAAABACAAAAAiAAAAZHJzL2Rvd25yZXYu&#10;eG1sUEsBAhQAFAAAAAgAh07iQC6gtfH5AQAA6QMAAA4AAAAAAAAAAQAgAAAAKQ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2237105</wp:posOffset>
                </wp:positionV>
                <wp:extent cx="635" cy="276225"/>
                <wp:effectExtent l="37465" t="0" r="3810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6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176.15pt;height:21.75pt;width:0.05pt;z-index:251663360;mso-width-relative:page;mso-height-relative:page;" coordsize="21600,21600" o:gfxdata="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6gAS/bAAAACwEAAA8AAAAAAAAAAQAgAAAAIgAAAGRycy9kb3du&#10;cmV2LnhtbFBLAQIUABQAAAAIAIdO4kBi5cHO/AEAAOkDAAAOAAAAAAAAAAEAIAAAACoBAABkcnMv&#10;ZTJvRG9jLnhtbFBLBQYAAAAABgAGAFkBAACY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1986915</wp:posOffset>
                </wp:positionV>
                <wp:extent cx="5385435" cy="1149985"/>
                <wp:effectExtent l="4445" t="4445" r="20320" b="762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43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（三）乡镇部门联审、政府审批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Style w:val="8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乡镇部门对建房申请进行联</w:t>
                            </w:r>
                            <w:r>
                              <w:rPr>
                                <w:rFonts w:hint="eastAsia" w:ascii="Times New Roman" w:hAnsi="宋体" w:cs="Times New Roman"/>
                                <w:color w:val="000000"/>
                                <w:sz w:val="24"/>
                              </w:rPr>
                              <w:t>审签署意见后，提交党政班子联席会研究，乡镇政府对农户宅基地申请进行审批，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hint="eastAsia" w:ascii="Times New Roman" w:hAnsi="宋体" w:cs="Times New Roman"/>
                                <w:color w:val="000000"/>
                                <w:sz w:val="24"/>
                              </w:rPr>
                              <w:t>个工作日内核发《乡村建设规划许可证》和《农村宅基地批准书》，并予以公布</w:t>
                            </w:r>
                            <w:r>
                              <w:rPr>
                                <w:rFonts w:hint="eastAsia" w:ascii="Times New Roman" w:hAnsi="宋体" w:cs="Times New Roman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56.45pt;height:90.55pt;width:424.05pt;z-index:251664384;mso-width-relative:page;mso-height-relative:page;" coordsize="21600,21600" o:gfxdata="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7q+B9kAAAAJAQAADwAAAAAAAAABACAA&#10;AAAiAAAAZHJzL2Rvd25yZXYueG1sUEsBAhQAFAAAAAgAh07iQAUVw/0MAgAANwQAAA4AAAAAAAAA&#10;AQAgAAAAKAEAAGRycy9lMm9Eb2MueG1sUEsFBgAAAAAGAAYAWQEAAKY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（三）乡镇部门联审、政府审批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rStyle w:val="8"/>
                          <w:rFonts w:ascii="Times New Roman" w:hAnsi="Times New Roman" w:cs="Times New Roman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乡镇部门对建房申请进行联</w:t>
                      </w:r>
                      <w:r>
                        <w:rPr>
                          <w:rFonts w:hint="eastAsia" w:ascii="Times New Roman" w:hAnsi="宋体" w:cs="Times New Roman"/>
                          <w:color w:val="000000"/>
                          <w:sz w:val="24"/>
                        </w:rPr>
                        <w:t>审签署意见后，提交党政班子联席会研究，乡镇政府对农户宅基地申请进行审批，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10</w:t>
                      </w:r>
                      <w:r>
                        <w:rPr>
                          <w:rFonts w:hint="eastAsia" w:ascii="Times New Roman" w:hAnsi="宋体" w:cs="Times New Roman"/>
                          <w:color w:val="000000"/>
                          <w:sz w:val="24"/>
                        </w:rPr>
                        <w:t>个工作日内核发《乡村建设规划许可证》和《农村宅基地批准书》，并予以公布</w:t>
                      </w:r>
                      <w:r>
                        <w:rPr>
                          <w:rFonts w:hint="eastAsia" w:ascii="Times New Roman" w:hAnsi="宋体" w:cs="Times New Roman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3298825</wp:posOffset>
                </wp:positionV>
                <wp:extent cx="5385435" cy="888365"/>
                <wp:effectExtent l="4445" t="5080" r="20320" b="209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5435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（四）农户用地建房全程管理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全面落实村民住宅建设“四到场”要求，进行现场测绘定位放样，明确四至边界，农户根据建房方案进行建房，乡镇、村对建房全程跟踪、巡查、指导。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259.75pt;height:69.95pt;width:424.05pt;z-index:251665408;mso-width-relative:page;mso-height-relative:page;" coordsize="21600,21600" o:gfxdata="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tFdlc2QAAAAkBAAAPAAAAAAAAAAEAIAAA&#10;ACIAAABkcnMvZG93bnJldi54bWxQSwECFAAUAAAACACHTuJAZho94wsCAAA2BAAADgAAAAAAAAAB&#10;ACAAAAAo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（四）农户用地建房全程管理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全面落实村民住宅建设“四到场”要求，进行现场测绘定位放样，明确四至边界，农户根据建房方案进行建房，乡镇、村对建房全程跟踪、巡查、指导。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4387215</wp:posOffset>
                </wp:positionV>
                <wp:extent cx="5170170" cy="866775"/>
                <wp:effectExtent l="5080" t="4445" r="635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17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（五）组织验收</w:t>
                            </w:r>
                          </w:p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房屋竣工后及时组织验收，通过验收的，出具《农村宅基地用地和建房验收意见》。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95pt;margin-top:345.45pt;height:68.25pt;width:407.1pt;z-index:251666432;mso-width-relative:page;mso-height-relative:page;" coordsize="21600,21600" o:gfxdata="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ZAs+nZAAAACgEAAA8AAAAAAAAAAQAgAAAA&#10;IgAAAGRycy9kb3ducmV2LnhtbFBLAQIUABQAAAAIAIdO4kBLsG5vCgIAADYEAAAOAAAAAAAAAAEA&#10;IAAAACgBAABkcnMvZTJvRG9jLnhtbFBLBQYAAAAABgAGAFkBAACk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（五）组织验收</w:t>
                      </w:r>
                    </w:p>
                    <w:p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房屋竣工后及时组织验收，通过验收的，出具《农村宅基地用地和建房验收意见》。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2778125</wp:posOffset>
                </wp:positionH>
                <wp:positionV relativeFrom="paragraph">
                  <wp:posOffset>3136900</wp:posOffset>
                </wp:positionV>
                <wp:extent cx="635" cy="161925"/>
                <wp:effectExtent l="37465" t="0" r="38100" b="952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75pt;margin-top:247pt;height:12.75pt;width:0.05pt;z-index:251667456;mso-width-relative:page;mso-height-relative:page;" coordsize="21600,21600" o:gfxdata="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RJdxTcAAAACwEAAA8AAAAAAAAAAQAgAAAAIgAAAGRycy9kb3du&#10;cmV2LnhtbFBLAQIUABQAAAAIAIdO4kCwULW8+wEAAOsDAAAOAAAAAAAAAAEAIAAAACsBAABkcnMv&#10;ZTJvRG9jLnhtbFBLBQYAAAAABgAGAFkBAACY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4225290</wp:posOffset>
                </wp:positionV>
                <wp:extent cx="635" cy="161925"/>
                <wp:effectExtent l="37465" t="0" r="38100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65pt;margin-top:332.7pt;height:12.75pt;width:0.05pt;z-index:251668480;mso-width-relative:page;mso-height-relative:page;" coordsize="21600,21600" o:gfxdata="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18RhdsAAAALAQAADwAAAAAAAAABACAAAAAiAAAAZHJzL2Rvd25y&#10;ZXYueG1sUEsBAhQAFAAAAAgAh07iQEC2bBL7AQAA6wMAAA4AAAAAAAAAAQAgAAAAKgEAAGRycy9l&#10;Mm9Eb2MueG1sUEsFBgAAAAAGAAYAWQEAAJc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5253990</wp:posOffset>
                </wp:positionV>
                <wp:extent cx="635" cy="161925"/>
                <wp:effectExtent l="37465" t="0" r="38100" b="952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25pt;margin-top:413.7pt;height:12.75pt;width:0.05pt;z-index:251669504;mso-width-relative:page;mso-height-relative:page;" coordsize="21600,21600" o:gfxdata="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751e9sAAAALAQAADwAAAAAAAAABACAAAAAiAAAAZHJzL2Rvd25y&#10;ZXYueG1sUEsBAhQAFAAAAAgAh07iQBGbdzr7AQAA6wMAAA4AAAAAAAAAAQAgAAAAKgEAAGRycy9l&#10;Mm9Eb2MueG1sUEsFBgAAAAAGAAYAWQEAAJc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</w:p>
    <w:p>
      <w:pPr>
        <w:rPr>
          <w:rFonts w:hint="eastAsia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15240</wp:posOffset>
                </wp:positionV>
                <wp:extent cx="4453255" cy="533400"/>
                <wp:effectExtent l="4445" t="4445" r="19050" b="14605"/>
                <wp:wrapSquare wrapText="bothSides"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25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（六）办理不动产登记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55pt;margin-top:1.2pt;height:42pt;width:350.65pt;mso-wrap-distance-bottom:3.6pt;mso-wrap-distance-left:9pt;mso-wrap-distance-right:9pt;mso-wrap-distance-top:3.6pt;z-index:251670528;mso-width-relative:page;mso-height-relative:page;" coordsize="21600,21600" o:gfxdata="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EPJFtYAAAAHAQAADwAAAAAAAAABACAAAAAi&#10;AAAAZHJzL2Rvd25yZXYueG1sUEsBAhQAFAAAAAgAh07iQPK5a1AMAgAAOAQAAA4AAAAAAAAAAQAg&#10;AAAAJQEAAGRycy9lMm9Eb2MueG1sUEsFBgAAAAAGAAYAWQEAAKM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（六）办理不动产登记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hint="eastAsia" w:ascii="宋体" w:hAnsi="宋体"/>
          <w:sz w:val="24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16BC73AD"/>
    <w:rsid w:val="16BC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  <w:style w:type="paragraph" w:customStyle="1" w:styleId="7">
    <w:name w:val="列出段落1"/>
    <w:basedOn w:val="1"/>
    <w:next w:val="1"/>
    <w:qFormat/>
    <w:uiPriority w:val="0"/>
    <w:pPr>
      <w:ind w:firstLine="200" w:firstLineChars="200"/>
    </w:pPr>
    <w:rPr>
      <w:rFonts w:cs="Times New Roman"/>
    </w:rPr>
  </w:style>
  <w:style w:type="character" w:customStyle="1" w:styleId="8">
    <w:name w:val="明显参考1"/>
    <w:qFormat/>
    <w:uiPriority w:val="0"/>
    <w:rPr>
      <w:b/>
      <w:bCs/>
      <w:smallCaps/>
      <w:color w:val="C0504D"/>
      <w:spacing w:val="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2023-10-07T08:56:00Z</dcterms:created>
  <dc:creator>Administrator</dc:creator>
  <cp:lastModifiedBy>Administrator</cp:lastModifiedBy>
  <dcterms:modified xsi:type="dcterms:W3CDTF">2023-10-07T08:57:19Z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2739FFF380954BC4937DAB33943D2527_11</vt:lpwstr>
  </property>
</Properties>
</file>