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D1A" w:rsidRDefault="00FF0CE9">
      <w:pPr>
        <w:spacing w:line="500" w:lineRule="exact"/>
        <w:jc w:val="left"/>
        <w:rPr>
          <w:rFonts w:eastAsia="方正小标宋简体"/>
          <w:kern w:val="0"/>
          <w:sz w:val="44"/>
          <w:szCs w:val="44"/>
        </w:rPr>
      </w:pPr>
      <w:r>
        <w:rPr>
          <w:rFonts w:ascii="仿宋_GB2312" w:eastAsia="仿宋_GB2312" w:hAnsi="仿宋" w:cs="仿宋" w:hint="eastAsia"/>
          <w:kern w:val="0"/>
          <w:sz w:val="32"/>
          <w:szCs w:val="32"/>
        </w:rPr>
        <w:t>附件</w:t>
      </w:r>
      <w:r>
        <w:rPr>
          <w:rFonts w:ascii="仿宋_GB2312" w:eastAsia="仿宋_GB2312" w:hAnsi="仿宋" w:cs="仿宋" w:hint="eastAsia"/>
          <w:kern w:val="0"/>
          <w:sz w:val="32"/>
          <w:szCs w:val="32"/>
        </w:rPr>
        <w:t>2</w:t>
      </w:r>
    </w:p>
    <w:p w:rsidR="005B4D1A" w:rsidRDefault="00FF0CE9">
      <w:pPr>
        <w:spacing w:line="500" w:lineRule="exact"/>
        <w:jc w:val="center"/>
        <w:rPr>
          <w:rFonts w:eastAsia="方正小标宋简体"/>
          <w:kern w:val="0"/>
          <w:sz w:val="44"/>
          <w:szCs w:val="44"/>
        </w:rPr>
      </w:pPr>
      <w:r>
        <w:rPr>
          <w:rFonts w:eastAsia="方正小标宋简体"/>
          <w:kern w:val="0"/>
          <w:sz w:val="44"/>
          <w:szCs w:val="44"/>
        </w:rPr>
        <w:t>取消的申请材料清单</w:t>
      </w:r>
    </w:p>
    <w:p w:rsidR="005B4D1A" w:rsidRDefault="00FF0CE9">
      <w:pPr>
        <w:spacing w:line="500" w:lineRule="exact"/>
        <w:rPr>
          <w:rFonts w:ascii="仿宋" w:eastAsia="仿宋" w:hAnsi="仿宋" w:cs="仿宋"/>
          <w:kern w:val="0"/>
          <w:sz w:val="24"/>
        </w:rPr>
      </w:pPr>
      <w:r>
        <w:rPr>
          <w:rFonts w:ascii="仿宋" w:eastAsia="仿宋" w:hAnsi="仿宋" w:cs="仿宋" w:hint="eastAsia"/>
          <w:kern w:val="0"/>
          <w:sz w:val="24"/>
        </w:rPr>
        <w:t>填报单位（盖章）：</w:t>
      </w:r>
      <w:r>
        <w:rPr>
          <w:rFonts w:ascii="仿宋" w:eastAsia="仿宋" w:hAnsi="仿宋" w:cs="仿宋" w:hint="eastAsia"/>
          <w:kern w:val="0"/>
          <w:sz w:val="24"/>
        </w:rPr>
        <w:t>上杭县住房和城乡建设局</w:t>
      </w:r>
      <w:r>
        <w:rPr>
          <w:rFonts w:ascii="仿宋" w:eastAsia="仿宋" w:hAnsi="仿宋" w:cs="仿宋" w:hint="eastAsia"/>
          <w:kern w:val="0"/>
          <w:sz w:val="24"/>
        </w:rPr>
        <w:t xml:space="preserve">              2022</w:t>
      </w:r>
      <w:r>
        <w:rPr>
          <w:rFonts w:ascii="仿宋" w:eastAsia="仿宋" w:hAnsi="仿宋" w:cs="仿宋" w:hint="eastAsia"/>
          <w:kern w:val="0"/>
          <w:sz w:val="24"/>
        </w:rPr>
        <w:t>年</w:t>
      </w:r>
      <w:r>
        <w:rPr>
          <w:rFonts w:ascii="仿宋" w:eastAsia="仿宋" w:hAnsi="仿宋" w:cs="仿宋" w:hint="eastAsia"/>
          <w:kern w:val="0"/>
          <w:sz w:val="24"/>
        </w:rPr>
        <w:t>3</w:t>
      </w:r>
      <w:r>
        <w:rPr>
          <w:rFonts w:ascii="仿宋" w:eastAsia="仿宋" w:hAnsi="仿宋" w:cs="仿宋" w:hint="eastAsia"/>
          <w:kern w:val="0"/>
          <w:sz w:val="24"/>
        </w:rPr>
        <w:t>月</w:t>
      </w:r>
      <w:r>
        <w:rPr>
          <w:rFonts w:ascii="仿宋" w:eastAsia="仿宋" w:hAnsi="仿宋" w:cs="仿宋" w:hint="eastAsia"/>
          <w:kern w:val="0"/>
          <w:sz w:val="24"/>
        </w:rPr>
        <w:t>22</w:t>
      </w:r>
      <w:r>
        <w:rPr>
          <w:rFonts w:ascii="仿宋" w:eastAsia="仿宋" w:hAnsi="仿宋" w:cs="仿宋" w:hint="eastAsia"/>
          <w:kern w:val="0"/>
          <w:sz w:val="24"/>
        </w:rPr>
        <w:t>日</w:t>
      </w:r>
    </w:p>
    <w:tbl>
      <w:tblPr>
        <w:tblW w:w="8880" w:type="dxa"/>
        <w:jc w:val="center"/>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4A0"/>
      </w:tblPr>
      <w:tblGrid>
        <w:gridCol w:w="465"/>
        <w:gridCol w:w="1905"/>
        <w:gridCol w:w="2468"/>
        <w:gridCol w:w="1380"/>
        <w:gridCol w:w="2662"/>
      </w:tblGrid>
      <w:tr w:rsidR="005B4D1A">
        <w:trPr>
          <w:trHeight w:val="600"/>
          <w:tblHeader/>
          <w:jc w:val="center"/>
        </w:trPr>
        <w:tc>
          <w:tcPr>
            <w:tcW w:w="465" w:type="dxa"/>
            <w:tcMar>
              <w:top w:w="15" w:type="dxa"/>
              <w:left w:w="15" w:type="dxa"/>
              <w:right w:w="15" w:type="dxa"/>
            </w:tcMar>
            <w:vAlign w:val="center"/>
          </w:tcPr>
          <w:p w:rsidR="005B4D1A" w:rsidRDefault="00FF0CE9">
            <w:pPr>
              <w:widowControl/>
              <w:spacing w:line="360" w:lineRule="exact"/>
              <w:jc w:val="center"/>
              <w:textAlignment w:val="center"/>
              <w:rPr>
                <w:rFonts w:eastAsia="仿宋_GB2312"/>
                <w:b/>
                <w:kern w:val="0"/>
                <w:sz w:val="28"/>
                <w:szCs w:val="28"/>
              </w:rPr>
            </w:pPr>
            <w:r>
              <w:rPr>
                <w:rFonts w:eastAsia="仿宋_GB2312"/>
                <w:b/>
                <w:kern w:val="0"/>
                <w:sz w:val="28"/>
                <w:szCs w:val="28"/>
              </w:rPr>
              <w:t>序号</w:t>
            </w:r>
          </w:p>
        </w:tc>
        <w:tc>
          <w:tcPr>
            <w:tcW w:w="1905" w:type="dxa"/>
            <w:tcMar>
              <w:top w:w="15" w:type="dxa"/>
              <w:left w:w="15" w:type="dxa"/>
              <w:right w:w="15" w:type="dxa"/>
            </w:tcMar>
            <w:vAlign w:val="center"/>
          </w:tcPr>
          <w:p w:rsidR="005B4D1A" w:rsidRDefault="00FF0CE9">
            <w:pPr>
              <w:widowControl/>
              <w:spacing w:line="360" w:lineRule="exact"/>
              <w:jc w:val="center"/>
              <w:textAlignment w:val="center"/>
              <w:rPr>
                <w:rFonts w:eastAsia="仿宋_GB2312"/>
                <w:b/>
                <w:kern w:val="0"/>
                <w:sz w:val="28"/>
                <w:szCs w:val="28"/>
              </w:rPr>
            </w:pPr>
            <w:r>
              <w:rPr>
                <w:rFonts w:eastAsia="仿宋_GB2312"/>
                <w:b/>
                <w:kern w:val="0"/>
                <w:sz w:val="28"/>
                <w:szCs w:val="28"/>
              </w:rPr>
              <w:t>涉及的审批服务事项</w:t>
            </w:r>
          </w:p>
        </w:tc>
        <w:tc>
          <w:tcPr>
            <w:tcW w:w="2468" w:type="dxa"/>
            <w:tcMar>
              <w:top w:w="15" w:type="dxa"/>
              <w:left w:w="15" w:type="dxa"/>
              <w:right w:w="15" w:type="dxa"/>
            </w:tcMar>
            <w:vAlign w:val="center"/>
          </w:tcPr>
          <w:p w:rsidR="005B4D1A" w:rsidRDefault="00FF0CE9">
            <w:pPr>
              <w:widowControl/>
              <w:spacing w:line="360" w:lineRule="exact"/>
              <w:jc w:val="center"/>
              <w:textAlignment w:val="center"/>
              <w:rPr>
                <w:rFonts w:eastAsia="仿宋_GB2312"/>
                <w:b/>
                <w:kern w:val="0"/>
                <w:sz w:val="28"/>
                <w:szCs w:val="28"/>
              </w:rPr>
            </w:pPr>
            <w:r>
              <w:rPr>
                <w:rFonts w:eastAsia="仿宋_GB2312"/>
                <w:b/>
                <w:kern w:val="0"/>
                <w:sz w:val="28"/>
                <w:szCs w:val="28"/>
              </w:rPr>
              <w:t>取消的申请材料</w:t>
            </w:r>
          </w:p>
        </w:tc>
        <w:tc>
          <w:tcPr>
            <w:tcW w:w="1380" w:type="dxa"/>
            <w:tcMar>
              <w:top w:w="15" w:type="dxa"/>
              <w:left w:w="15" w:type="dxa"/>
              <w:right w:w="15" w:type="dxa"/>
            </w:tcMar>
            <w:vAlign w:val="center"/>
          </w:tcPr>
          <w:p w:rsidR="005B4D1A" w:rsidRDefault="00FF0CE9">
            <w:pPr>
              <w:widowControl/>
              <w:spacing w:line="360" w:lineRule="exact"/>
              <w:jc w:val="center"/>
              <w:textAlignment w:val="center"/>
              <w:rPr>
                <w:rFonts w:eastAsia="仿宋_GB2312"/>
                <w:b/>
                <w:kern w:val="0"/>
                <w:sz w:val="28"/>
                <w:szCs w:val="28"/>
              </w:rPr>
            </w:pPr>
            <w:r>
              <w:rPr>
                <w:rFonts w:eastAsia="仿宋_GB2312"/>
                <w:b/>
                <w:kern w:val="0"/>
                <w:sz w:val="28"/>
                <w:szCs w:val="28"/>
              </w:rPr>
              <w:t>主管部门</w:t>
            </w:r>
          </w:p>
        </w:tc>
        <w:tc>
          <w:tcPr>
            <w:tcW w:w="2662" w:type="dxa"/>
            <w:tcMar>
              <w:top w:w="15" w:type="dxa"/>
              <w:left w:w="15" w:type="dxa"/>
              <w:right w:w="15" w:type="dxa"/>
            </w:tcMar>
            <w:vAlign w:val="center"/>
          </w:tcPr>
          <w:p w:rsidR="005B4D1A" w:rsidRDefault="00FF0CE9">
            <w:pPr>
              <w:widowControl/>
              <w:spacing w:line="360" w:lineRule="exact"/>
              <w:jc w:val="center"/>
              <w:textAlignment w:val="center"/>
              <w:rPr>
                <w:rFonts w:eastAsia="仿宋_GB2312"/>
                <w:b/>
                <w:kern w:val="0"/>
                <w:sz w:val="28"/>
                <w:szCs w:val="28"/>
              </w:rPr>
            </w:pPr>
            <w:r>
              <w:rPr>
                <w:rFonts w:eastAsia="仿宋_GB2312"/>
                <w:b/>
                <w:kern w:val="0"/>
                <w:sz w:val="28"/>
                <w:szCs w:val="28"/>
              </w:rPr>
              <w:t>取消理由</w:t>
            </w:r>
          </w:p>
        </w:tc>
      </w:tr>
      <w:tr w:rsidR="005B4D1A" w:rsidRPr="0055356B">
        <w:trPr>
          <w:trHeight w:val="438"/>
          <w:jc w:val="center"/>
        </w:trPr>
        <w:tc>
          <w:tcPr>
            <w:tcW w:w="465" w:type="dxa"/>
            <w:vMerge w:val="restart"/>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1</w:t>
            </w:r>
          </w:p>
        </w:tc>
        <w:tc>
          <w:tcPr>
            <w:tcW w:w="1905" w:type="dxa"/>
            <w:vMerge w:val="restart"/>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因工程建设需要拆除、改动、迁移供水、排水与污水处理设施审批</w:t>
            </w:r>
          </w:p>
        </w:tc>
        <w:tc>
          <w:tcPr>
            <w:tcW w:w="2468" w:type="dxa"/>
            <w:tcMar>
              <w:top w:w="15" w:type="dxa"/>
              <w:left w:w="15" w:type="dxa"/>
              <w:right w:w="15" w:type="dxa"/>
            </w:tcMar>
          </w:tcPr>
          <w:p w:rsidR="005B4D1A" w:rsidRPr="0055356B" w:rsidRDefault="00FF0CE9">
            <w:pPr>
              <w:jc w:val="center"/>
              <w:rPr>
                <w:rFonts w:ascii="仿宋_GB2312" w:eastAsia="仿宋_GB2312" w:hint="eastAsia"/>
                <w:color w:val="000000" w:themeColor="text1"/>
                <w:kern w:val="0"/>
                <w:sz w:val="24"/>
              </w:rPr>
            </w:pPr>
            <w:r w:rsidRPr="0055356B">
              <w:rPr>
                <w:rFonts w:ascii="仿宋_GB2312" w:eastAsia="仿宋_GB2312" w:hAnsi="宋体" w:hint="eastAsia"/>
                <w:color w:val="000000"/>
                <w:sz w:val="24"/>
              </w:rPr>
              <w:t>统一社会信用代码的营业执照副本复印件</w:t>
            </w:r>
          </w:p>
        </w:tc>
        <w:tc>
          <w:tcPr>
            <w:tcW w:w="1380"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可以从其他材料中获取信息，按“五减五提升”要求精简减材料。</w:t>
            </w:r>
          </w:p>
        </w:tc>
      </w:tr>
      <w:tr w:rsidR="005B4D1A" w:rsidRPr="0055356B">
        <w:trPr>
          <w:trHeight w:val="438"/>
          <w:jc w:val="center"/>
        </w:trPr>
        <w:tc>
          <w:tcPr>
            <w:tcW w:w="46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190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468" w:type="dxa"/>
            <w:tcMar>
              <w:top w:w="15" w:type="dxa"/>
              <w:left w:w="15" w:type="dxa"/>
              <w:right w:w="15" w:type="dxa"/>
            </w:tcMar>
          </w:tcPr>
          <w:p w:rsidR="005B4D1A" w:rsidRPr="0055356B" w:rsidRDefault="00FF0CE9">
            <w:pPr>
              <w:jc w:val="center"/>
              <w:rPr>
                <w:rFonts w:ascii="仿宋_GB2312" w:eastAsia="仿宋_GB2312" w:hint="eastAsia"/>
                <w:color w:val="000000" w:themeColor="text1"/>
                <w:kern w:val="0"/>
                <w:sz w:val="24"/>
              </w:rPr>
            </w:pPr>
            <w:r w:rsidRPr="0055356B">
              <w:rPr>
                <w:rFonts w:ascii="仿宋_GB2312" w:eastAsia="仿宋_GB2312" w:hAnsi="宋体" w:hint="eastAsia"/>
                <w:color w:val="000000"/>
                <w:sz w:val="24"/>
              </w:rPr>
              <w:t>授权委托书</w:t>
            </w:r>
          </w:p>
        </w:tc>
        <w:tc>
          <w:tcPr>
            <w:tcW w:w="1380"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可以从其他材料中获取信息，按“五减五提升”要求精简减材料。</w:t>
            </w:r>
          </w:p>
        </w:tc>
      </w:tr>
      <w:tr w:rsidR="005B4D1A" w:rsidRPr="0055356B">
        <w:trPr>
          <w:trHeight w:val="1270"/>
          <w:jc w:val="center"/>
        </w:trPr>
        <w:tc>
          <w:tcPr>
            <w:tcW w:w="465" w:type="dxa"/>
            <w:vMerge w:val="restart"/>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2</w:t>
            </w:r>
          </w:p>
        </w:tc>
        <w:tc>
          <w:tcPr>
            <w:tcW w:w="1905" w:type="dxa"/>
            <w:vMerge w:val="restart"/>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城镇污水排入排水管网许可</w:t>
            </w: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排水许可申请受理之日前一个月内由具有计量认证资格的排水监测机构出具的排水水质、水量检测报告</w:t>
            </w:r>
          </w:p>
        </w:tc>
        <w:tc>
          <w:tcPr>
            <w:tcW w:w="1380"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根据《住房和城乡建设部关于取消部分部门规章和规范性文件设定的证明事项的决定》建法规〔</w:t>
            </w:r>
            <w:r w:rsidRPr="0055356B">
              <w:rPr>
                <w:rFonts w:ascii="仿宋_GB2312" w:eastAsia="仿宋_GB2312" w:hint="eastAsia"/>
                <w:color w:val="000000" w:themeColor="text1"/>
                <w:kern w:val="0"/>
                <w:sz w:val="24"/>
              </w:rPr>
              <w:t>2019</w:t>
            </w:r>
            <w:r w:rsidRPr="0055356B">
              <w:rPr>
                <w:rFonts w:ascii="仿宋_GB2312" w:eastAsia="仿宋_GB2312" w:hint="eastAsia"/>
                <w:color w:val="000000" w:themeColor="text1"/>
                <w:kern w:val="0"/>
                <w:sz w:val="24"/>
              </w:rPr>
              <w:t>〕</w:t>
            </w:r>
            <w:r w:rsidRPr="0055356B">
              <w:rPr>
                <w:rFonts w:ascii="仿宋_GB2312" w:eastAsia="仿宋_GB2312" w:hint="eastAsia"/>
                <w:color w:val="000000" w:themeColor="text1"/>
                <w:kern w:val="0"/>
                <w:sz w:val="24"/>
              </w:rPr>
              <w:t>6</w:t>
            </w:r>
            <w:r w:rsidRPr="0055356B">
              <w:rPr>
                <w:rFonts w:ascii="仿宋_GB2312" w:eastAsia="仿宋_GB2312" w:hint="eastAsia"/>
                <w:color w:val="000000" w:themeColor="text1"/>
                <w:kern w:val="0"/>
                <w:sz w:val="24"/>
              </w:rPr>
              <w:t>号</w:t>
            </w:r>
          </w:p>
        </w:tc>
      </w:tr>
      <w:tr w:rsidR="005B4D1A" w:rsidRPr="0055356B">
        <w:trPr>
          <w:trHeight w:val="1270"/>
          <w:jc w:val="center"/>
        </w:trPr>
        <w:tc>
          <w:tcPr>
            <w:tcW w:w="46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190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授权委托书</w:t>
            </w:r>
          </w:p>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1380"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可以从其他材料中获取信息，按“五减五提升”要求精简减材料。</w:t>
            </w:r>
            <w:bookmarkStart w:id="0" w:name="_GoBack"/>
            <w:bookmarkEnd w:id="0"/>
          </w:p>
        </w:tc>
      </w:tr>
      <w:tr w:rsidR="005B4D1A" w:rsidRPr="0055356B">
        <w:trPr>
          <w:trHeight w:val="1270"/>
          <w:jc w:val="center"/>
        </w:trPr>
        <w:tc>
          <w:tcPr>
            <w:tcW w:w="46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190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营业执照</w:t>
            </w:r>
          </w:p>
        </w:tc>
        <w:tc>
          <w:tcPr>
            <w:tcW w:w="1380"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可以从其他材料中获取信息，按“五减五提升”要求精简减材料。</w:t>
            </w:r>
          </w:p>
        </w:tc>
      </w:tr>
      <w:tr w:rsidR="005B4D1A" w:rsidRPr="0055356B">
        <w:trPr>
          <w:trHeight w:val="435"/>
          <w:jc w:val="center"/>
        </w:trPr>
        <w:tc>
          <w:tcPr>
            <w:tcW w:w="465" w:type="dxa"/>
            <w:vMerge w:val="restart"/>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3</w:t>
            </w:r>
          </w:p>
        </w:tc>
        <w:tc>
          <w:tcPr>
            <w:tcW w:w="1905" w:type="dxa"/>
            <w:vMerge w:val="restart"/>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建筑工程施工许可证核发</w:t>
            </w: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施工现场已具备开工条件的证明资料</w:t>
            </w:r>
          </w:p>
        </w:tc>
        <w:tc>
          <w:tcPr>
            <w:tcW w:w="1380"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取消不必要的申请材料</w:t>
            </w:r>
          </w:p>
        </w:tc>
      </w:tr>
      <w:tr w:rsidR="005B4D1A" w:rsidRPr="0055356B">
        <w:trPr>
          <w:trHeight w:val="540"/>
          <w:jc w:val="center"/>
        </w:trPr>
        <w:tc>
          <w:tcPr>
            <w:tcW w:w="46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190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银行资金到位证明函</w:t>
            </w:r>
          </w:p>
        </w:tc>
        <w:tc>
          <w:tcPr>
            <w:tcW w:w="1380"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根据《建筑法》直接取消</w:t>
            </w:r>
          </w:p>
        </w:tc>
      </w:tr>
      <w:tr w:rsidR="005B4D1A" w:rsidRPr="0055356B">
        <w:trPr>
          <w:trHeight w:val="438"/>
          <w:jc w:val="center"/>
        </w:trPr>
        <w:tc>
          <w:tcPr>
            <w:tcW w:w="46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190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远程监控合同</w:t>
            </w:r>
          </w:p>
        </w:tc>
        <w:tc>
          <w:tcPr>
            <w:tcW w:w="1380"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改为事中事后监管</w:t>
            </w:r>
          </w:p>
        </w:tc>
      </w:tr>
      <w:tr w:rsidR="005B4D1A" w:rsidRPr="0055356B">
        <w:trPr>
          <w:trHeight w:val="438"/>
          <w:jc w:val="center"/>
        </w:trPr>
        <w:tc>
          <w:tcPr>
            <w:tcW w:w="46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190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农民工工伤保险</w:t>
            </w:r>
          </w:p>
        </w:tc>
        <w:tc>
          <w:tcPr>
            <w:tcW w:w="1380"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改为事中事后监管</w:t>
            </w:r>
          </w:p>
        </w:tc>
      </w:tr>
      <w:tr w:rsidR="005B4D1A" w:rsidRPr="0055356B">
        <w:trPr>
          <w:trHeight w:val="905"/>
          <w:jc w:val="center"/>
        </w:trPr>
        <w:tc>
          <w:tcPr>
            <w:tcW w:w="46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190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建设单位出具工程项目建设资金及安全文明标准化施工措施费用支付承诺书；</w:t>
            </w:r>
          </w:p>
        </w:tc>
        <w:tc>
          <w:tcPr>
            <w:tcW w:w="1380"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根据《建筑法》直接取消</w:t>
            </w:r>
          </w:p>
        </w:tc>
      </w:tr>
      <w:tr w:rsidR="005B4D1A" w:rsidRPr="0055356B">
        <w:trPr>
          <w:trHeight w:val="965"/>
          <w:jc w:val="center"/>
        </w:trPr>
        <w:tc>
          <w:tcPr>
            <w:tcW w:w="46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190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建设单位提供本单位截至申请之日前无拖欠工程款情形的承诺书</w:t>
            </w:r>
          </w:p>
        </w:tc>
        <w:tc>
          <w:tcPr>
            <w:tcW w:w="1380"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取消无法律依据的材料</w:t>
            </w:r>
          </w:p>
        </w:tc>
      </w:tr>
      <w:tr w:rsidR="005B4D1A" w:rsidRPr="0055356B">
        <w:trPr>
          <w:trHeight w:val="438"/>
          <w:jc w:val="center"/>
        </w:trPr>
        <w:tc>
          <w:tcPr>
            <w:tcW w:w="46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1905" w:type="dxa"/>
            <w:vMerge/>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监理合同</w:t>
            </w:r>
          </w:p>
        </w:tc>
        <w:tc>
          <w:tcPr>
            <w:tcW w:w="1380"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取消不必要的申请材料</w:t>
            </w:r>
          </w:p>
        </w:tc>
      </w:tr>
      <w:tr w:rsidR="005B4D1A" w:rsidRPr="0055356B" w:rsidTr="00A65B84">
        <w:trPr>
          <w:trHeight w:val="1314"/>
          <w:jc w:val="center"/>
        </w:trPr>
        <w:tc>
          <w:tcPr>
            <w:tcW w:w="46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lastRenderedPageBreak/>
              <w:t>4</w:t>
            </w:r>
          </w:p>
        </w:tc>
        <w:tc>
          <w:tcPr>
            <w:tcW w:w="190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房屋建筑和市政基础设施工程竣工验收备案</w:t>
            </w: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无</w:t>
            </w:r>
          </w:p>
        </w:tc>
        <w:tc>
          <w:tcPr>
            <w:tcW w:w="1380"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662"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r>
      <w:tr w:rsidR="00A65B84" w:rsidRPr="0055356B">
        <w:trPr>
          <w:trHeight w:val="653"/>
          <w:jc w:val="center"/>
        </w:trPr>
        <w:tc>
          <w:tcPr>
            <w:tcW w:w="465" w:type="dxa"/>
            <w:vMerge w:val="restart"/>
            <w:tcMar>
              <w:top w:w="15" w:type="dxa"/>
              <w:left w:w="15" w:type="dxa"/>
              <w:right w:w="15" w:type="dxa"/>
            </w:tcMar>
            <w:vAlign w:val="center"/>
          </w:tcPr>
          <w:p w:rsidR="00A65B84" w:rsidRPr="0055356B" w:rsidRDefault="00A65B84">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5</w:t>
            </w:r>
          </w:p>
        </w:tc>
        <w:tc>
          <w:tcPr>
            <w:tcW w:w="1905" w:type="dxa"/>
            <w:vMerge w:val="restart"/>
            <w:tcMar>
              <w:top w:w="15" w:type="dxa"/>
              <w:left w:w="15" w:type="dxa"/>
              <w:right w:w="15" w:type="dxa"/>
            </w:tcMar>
            <w:vAlign w:val="center"/>
          </w:tcPr>
          <w:p w:rsidR="00A65B84" w:rsidRPr="0055356B" w:rsidRDefault="00A65B84">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建设工程档案验收</w:t>
            </w:r>
          </w:p>
        </w:tc>
        <w:tc>
          <w:tcPr>
            <w:tcW w:w="2468" w:type="dxa"/>
            <w:tcMar>
              <w:top w:w="15" w:type="dxa"/>
              <w:left w:w="15" w:type="dxa"/>
              <w:right w:w="15" w:type="dxa"/>
            </w:tcMar>
            <w:vAlign w:val="center"/>
          </w:tcPr>
          <w:p w:rsidR="00A65B84" w:rsidRPr="0055356B" w:rsidRDefault="00A65B84">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建设工程纸质档案（已整理装订）和电子档案各一套（含工程准备、监理、施工、预验收阶段文件及竣工图）</w:t>
            </w:r>
          </w:p>
        </w:tc>
        <w:tc>
          <w:tcPr>
            <w:tcW w:w="1380" w:type="dxa"/>
            <w:tcMar>
              <w:top w:w="15" w:type="dxa"/>
              <w:left w:w="15" w:type="dxa"/>
              <w:right w:w="15" w:type="dxa"/>
            </w:tcMar>
            <w:vAlign w:val="center"/>
          </w:tcPr>
          <w:p w:rsidR="00A65B84" w:rsidRPr="0055356B" w:rsidRDefault="00A65B84" w:rsidP="008415AA">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A65B84" w:rsidRPr="0055356B" w:rsidRDefault="00AC5CE8" w:rsidP="00AC5CE8">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实行告知承诺，不作为申请材料；承诺到期时，移交城建档案室时再提供。</w:t>
            </w:r>
          </w:p>
        </w:tc>
      </w:tr>
      <w:tr w:rsidR="00A65B84" w:rsidRPr="0055356B">
        <w:trPr>
          <w:trHeight w:val="653"/>
          <w:jc w:val="center"/>
        </w:trPr>
        <w:tc>
          <w:tcPr>
            <w:tcW w:w="465" w:type="dxa"/>
            <w:vMerge/>
            <w:tcMar>
              <w:top w:w="15" w:type="dxa"/>
              <w:left w:w="15" w:type="dxa"/>
              <w:right w:w="15" w:type="dxa"/>
            </w:tcMar>
            <w:vAlign w:val="center"/>
          </w:tcPr>
          <w:p w:rsidR="00A65B84" w:rsidRPr="0055356B" w:rsidRDefault="00A65B84">
            <w:pPr>
              <w:widowControl/>
              <w:spacing w:line="260" w:lineRule="exact"/>
              <w:jc w:val="center"/>
              <w:textAlignment w:val="center"/>
              <w:rPr>
                <w:rFonts w:ascii="仿宋_GB2312" w:eastAsia="仿宋_GB2312" w:hint="eastAsia"/>
                <w:color w:val="000000" w:themeColor="text1"/>
                <w:kern w:val="0"/>
                <w:sz w:val="24"/>
              </w:rPr>
            </w:pPr>
          </w:p>
        </w:tc>
        <w:tc>
          <w:tcPr>
            <w:tcW w:w="1905" w:type="dxa"/>
            <w:vMerge/>
            <w:tcMar>
              <w:top w:w="15" w:type="dxa"/>
              <w:left w:w="15" w:type="dxa"/>
              <w:right w:w="15" w:type="dxa"/>
            </w:tcMar>
            <w:vAlign w:val="center"/>
          </w:tcPr>
          <w:p w:rsidR="00A65B84" w:rsidRPr="0055356B" w:rsidRDefault="00A65B84">
            <w:pPr>
              <w:widowControl/>
              <w:spacing w:line="260" w:lineRule="exact"/>
              <w:jc w:val="center"/>
              <w:textAlignment w:val="center"/>
              <w:rPr>
                <w:rFonts w:ascii="仿宋_GB2312" w:eastAsia="仿宋_GB2312" w:hint="eastAsia"/>
                <w:color w:val="000000" w:themeColor="text1"/>
                <w:kern w:val="0"/>
                <w:sz w:val="24"/>
              </w:rPr>
            </w:pPr>
          </w:p>
        </w:tc>
        <w:tc>
          <w:tcPr>
            <w:tcW w:w="2468" w:type="dxa"/>
            <w:tcMar>
              <w:top w:w="15" w:type="dxa"/>
              <w:left w:w="15" w:type="dxa"/>
              <w:right w:w="15" w:type="dxa"/>
            </w:tcMar>
            <w:vAlign w:val="center"/>
          </w:tcPr>
          <w:p w:rsidR="00A65B84" w:rsidRPr="0055356B" w:rsidRDefault="00A65B84">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档案密级说明</w:t>
            </w:r>
          </w:p>
        </w:tc>
        <w:tc>
          <w:tcPr>
            <w:tcW w:w="1380" w:type="dxa"/>
            <w:tcMar>
              <w:top w:w="15" w:type="dxa"/>
              <w:left w:w="15" w:type="dxa"/>
              <w:right w:w="15" w:type="dxa"/>
            </w:tcMar>
            <w:vAlign w:val="center"/>
          </w:tcPr>
          <w:p w:rsidR="00A65B84" w:rsidRPr="0055356B" w:rsidRDefault="00A65B84" w:rsidP="008415AA">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A65B84" w:rsidRPr="0055356B" w:rsidRDefault="00AC5CE8" w:rsidP="00AC5CE8">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实行告知承诺，不作为申请材料；承诺到期时，移交城建档案室时再提供。</w:t>
            </w:r>
          </w:p>
        </w:tc>
      </w:tr>
      <w:tr w:rsidR="005B4D1A" w:rsidRPr="0055356B">
        <w:trPr>
          <w:trHeight w:val="438"/>
          <w:jc w:val="center"/>
        </w:trPr>
        <w:tc>
          <w:tcPr>
            <w:tcW w:w="46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6</w:t>
            </w:r>
          </w:p>
        </w:tc>
        <w:tc>
          <w:tcPr>
            <w:tcW w:w="190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房屋建筑和市政工程招投标情况的书面报告备案</w:t>
            </w: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无</w:t>
            </w:r>
          </w:p>
        </w:tc>
        <w:tc>
          <w:tcPr>
            <w:tcW w:w="1380"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662"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r>
      <w:tr w:rsidR="005B4D1A" w:rsidRPr="0055356B">
        <w:trPr>
          <w:trHeight w:val="995"/>
          <w:jc w:val="center"/>
        </w:trPr>
        <w:tc>
          <w:tcPr>
            <w:tcW w:w="46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7</w:t>
            </w:r>
          </w:p>
        </w:tc>
        <w:tc>
          <w:tcPr>
            <w:tcW w:w="190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房屋建筑和市政基础设施工程招投标条件备案</w:t>
            </w: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无</w:t>
            </w:r>
          </w:p>
        </w:tc>
        <w:tc>
          <w:tcPr>
            <w:tcW w:w="1380"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662"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r>
      <w:tr w:rsidR="005B4D1A" w:rsidRPr="0055356B">
        <w:trPr>
          <w:trHeight w:val="920"/>
          <w:jc w:val="center"/>
        </w:trPr>
        <w:tc>
          <w:tcPr>
            <w:tcW w:w="46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8</w:t>
            </w:r>
          </w:p>
        </w:tc>
        <w:tc>
          <w:tcPr>
            <w:tcW w:w="190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特殊建设工程消防设计审查建设工程消防设计审查</w:t>
            </w: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无</w:t>
            </w:r>
          </w:p>
        </w:tc>
        <w:tc>
          <w:tcPr>
            <w:tcW w:w="1380"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662"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r>
      <w:tr w:rsidR="005B4D1A" w:rsidRPr="0055356B">
        <w:trPr>
          <w:trHeight w:val="698"/>
          <w:jc w:val="center"/>
        </w:trPr>
        <w:tc>
          <w:tcPr>
            <w:tcW w:w="46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9</w:t>
            </w:r>
          </w:p>
        </w:tc>
        <w:tc>
          <w:tcPr>
            <w:tcW w:w="190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建设工程消防验收</w:t>
            </w: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无</w:t>
            </w:r>
          </w:p>
        </w:tc>
        <w:tc>
          <w:tcPr>
            <w:tcW w:w="1380"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662"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r>
      <w:tr w:rsidR="005B4D1A" w:rsidRPr="0055356B">
        <w:trPr>
          <w:trHeight w:val="438"/>
          <w:jc w:val="center"/>
        </w:trPr>
        <w:tc>
          <w:tcPr>
            <w:tcW w:w="46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10</w:t>
            </w:r>
          </w:p>
        </w:tc>
        <w:tc>
          <w:tcPr>
            <w:tcW w:w="190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其他建设工程竣工验收消防备案</w:t>
            </w: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无</w:t>
            </w:r>
          </w:p>
        </w:tc>
        <w:tc>
          <w:tcPr>
            <w:tcW w:w="1380"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662"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r>
      <w:tr w:rsidR="005B4D1A" w:rsidRPr="0055356B">
        <w:trPr>
          <w:trHeight w:val="438"/>
          <w:jc w:val="center"/>
        </w:trPr>
        <w:tc>
          <w:tcPr>
            <w:tcW w:w="46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11</w:t>
            </w:r>
          </w:p>
        </w:tc>
        <w:tc>
          <w:tcPr>
            <w:tcW w:w="190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既有建筑装修特殊建设工程消防设计审查</w:t>
            </w: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无</w:t>
            </w:r>
          </w:p>
        </w:tc>
        <w:tc>
          <w:tcPr>
            <w:tcW w:w="1380"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662"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r>
      <w:tr w:rsidR="005B4D1A" w:rsidRPr="0055356B">
        <w:trPr>
          <w:trHeight w:val="438"/>
          <w:jc w:val="center"/>
        </w:trPr>
        <w:tc>
          <w:tcPr>
            <w:tcW w:w="46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12</w:t>
            </w:r>
          </w:p>
        </w:tc>
        <w:tc>
          <w:tcPr>
            <w:tcW w:w="1905"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既有建筑装修改造建设工程竣工验收消防备案</w:t>
            </w:r>
          </w:p>
        </w:tc>
        <w:tc>
          <w:tcPr>
            <w:tcW w:w="2468" w:type="dxa"/>
            <w:tcMar>
              <w:top w:w="15" w:type="dxa"/>
              <w:left w:w="15" w:type="dxa"/>
              <w:right w:w="15" w:type="dxa"/>
            </w:tcMar>
            <w:vAlign w:val="center"/>
          </w:tcPr>
          <w:p w:rsidR="005B4D1A" w:rsidRPr="0055356B" w:rsidRDefault="00FF0CE9">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无</w:t>
            </w:r>
          </w:p>
        </w:tc>
        <w:tc>
          <w:tcPr>
            <w:tcW w:w="1380"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c>
          <w:tcPr>
            <w:tcW w:w="2662" w:type="dxa"/>
            <w:tcMar>
              <w:top w:w="15" w:type="dxa"/>
              <w:left w:w="15" w:type="dxa"/>
              <w:right w:w="15" w:type="dxa"/>
            </w:tcMar>
            <w:vAlign w:val="center"/>
          </w:tcPr>
          <w:p w:rsidR="005B4D1A" w:rsidRPr="0055356B" w:rsidRDefault="005B4D1A">
            <w:pPr>
              <w:widowControl/>
              <w:spacing w:line="260" w:lineRule="exact"/>
              <w:jc w:val="center"/>
              <w:textAlignment w:val="center"/>
              <w:rPr>
                <w:rFonts w:ascii="仿宋_GB2312" w:eastAsia="仿宋_GB2312" w:hint="eastAsia"/>
                <w:color w:val="000000" w:themeColor="text1"/>
                <w:kern w:val="0"/>
                <w:sz w:val="24"/>
              </w:rPr>
            </w:pPr>
          </w:p>
        </w:tc>
      </w:tr>
      <w:tr w:rsidR="0055356B" w:rsidRPr="0055356B">
        <w:trPr>
          <w:trHeight w:val="438"/>
          <w:jc w:val="center"/>
        </w:trPr>
        <w:tc>
          <w:tcPr>
            <w:tcW w:w="465" w:type="dxa"/>
            <w:tcMar>
              <w:top w:w="15" w:type="dxa"/>
              <w:left w:w="15" w:type="dxa"/>
              <w:right w:w="15" w:type="dxa"/>
            </w:tcMar>
            <w:vAlign w:val="center"/>
          </w:tcPr>
          <w:p w:rsidR="0055356B" w:rsidRPr="0055356B" w:rsidRDefault="0055356B">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13</w:t>
            </w:r>
          </w:p>
        </w:tc>
        <w:tc>
          <w:tcPr>
            <w:tcW w:w="1905" w:type="dxa"/>
            <w:tcMar>
              <w:top w:w="15" w:type="dxa"/>
              <w:left w:w="15" w:type="dxa"/>
              <w:right w:w="15" w:type="dxa"/>
            </w:tcMar>
            <w:vAlign w:val="center"/>
          </w:tcPr>
          <w:p w:rsidR="0055356B" w:rsidRPr="0055356B" w:rsidRDefault="0055356B">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城市新建民用建筑易地修建防空地下室审批</w:t>
            </w:r>
          </w:p>
        </w:tc>
        <w:tc>
          <w:tcPr>
            <w:tcW w:w="2468" w:type="dxa"/>
            <w:tcMar>
              <w:top w:w="15" w:type="dxa"/>
              <w:left w:w="15" w:type="dxa"/>
              <w:right w:w="15" w:type="dxa"/>
            </w:tcMar>
            <w:vAlign w:val="center"/>
          </w:tcPr>
          <w:p w:rsidR="0055356B" w:rsidRPr="0055356B" w:rsidRDefault="0055356B" w:rsidP="008415AA">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sz w:val="24"/>
              </w:rPr>
              <w:t>法人授权委托书</w:t>
            </w:r>
          </w:p>
        </w:tc>
        <w:tc>
          <w:tcPr>
            <w:tcW w:w="1380" w:type="dxa"/>
            <w:tcMar>
              <w:top w:w="15" w:type="dxa"/>
              <w:left w:w="15" w:type="dxa"/>
              <w:right w:w="15" w:type="dxa"/>
            </w:tcMar>
            <w:vAlign w:val="center"/>
          </w:tcPr>
          <w:p w:rsidR="0055356B" w:rsidRPr="0055356B" w:rsidRDefault="0055356B" w:rsidP="008415AA">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5356B" w:rsidRPr="0055356B" w:rsidRDefault="0055356B" w:rsidP="008415AA">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可从阶段申请表中获取信息。</w:t>
            </w:r>
          </w:p>
        </w:tc>
      </w:tr>
      <w:tr w:rsidR="0055356B" w:rsidRPr="0055356B">
        <w:trPr>
          <w:trHeight w:val="438"/>
          <w:jc w:val="center"/>
        </w:trPr>
        <w:tc>
          <w:tcPr>
            <w:tcW w:w="465" w:type="dxa"/>
            <w:vMerge w:val="restart"/>
            <w:tcMar>
              <w:top w:w="15" w:type="dxa"/>
              <w:left w:w="15" w:type="dxa"/>
              <w:right w:w="15" w:type="dxa"/>
            </w:tcMar>
            <w:vAlign w:val="center"/>
          </w:tcPr>
          <w:p w:rsidR="0055356B" w:rsidRPr="0055356B" w:rsidRDefault="0055356B">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14</w:t>
            </w:r>
          </w:p>
        </w:tc>
        <w:tc>
          <w:tcPr>
            <w:tcW w:w="1905" w:type="dxa"/>
            <w:vMerge w:val="restart"/>
            <w:tcMar>
              <w:top w:w="15" w:type="dxa"/>
              <w:left w:w="15" w:type="dxa"/>
              <w:right w:w="15" w:type="dxa"/>
            </w:tcMar>
            <w:vAlign w:val="center"/>
          </w:tcPr>
          <w:p w:rsidR="0055356B" w:rsidRPr="0055356B" w:rsidRDefault="0055356B">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城市新建民用建筑修建防空地下室审批</w:t>
            </w:r>
          </w:p>
        </w:tc>
        <w:tc>
          <w:tcPr>
            <w:tcW w:w="2468" w:type="dxa"/>
            <w:tcMar>
              <w:top w:w="15" w:type="dxa"/>
              <w:left w:w="15" w:type="dxa"/>
              <w:right w:w="15" w:type="dxa"/>
            </w:tcMar>
            <w:vAlign w:val="center"/>
          </w:tcPr>
          <w:p w:rsidR="0055356B" w:rsidRPr="0055356B" w:rsidRDefault="0055356B" w:rsidP="008415AA">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sz w:val="24"/>
              </w:rPr>
              <w:t>法人授权委托书</w:t>
            </w:r>
          </w:p>
        </w:tc>
        <w:tc>
          <w:tcPr>
            <w:tcW w:w="1380" w:type="dxa"/>
            <w:tcMar>
              <w:top w:w="15" w:type="dxa"/>
              <w:left w:w="15" w:type="dxa"/>
              <w:right w:w="15" w:type="dxa"/>
            </w:tcMar>
            <w:vAlign w:val="center"/>
          </w:tcPr>
          <w:p w:rsidR="0055356B" w:rsidRPr="0055356B" w:rsidRDefault="0055356B" w:rsidP="008415AA">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5356B" w:rsidRPr="0055356B" w:rsidRDefault="0055356B" w:rsidP="008415AA">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可从阶段申请表中获取信息。</w:t>
            </w:r>
          </w:p>
        </w:tc>
      </w:tr>
      <w:tr w:rsidR="0055356B" w:rsidRPr="0055356B">
        <w:trPr>
          <w:trHeight w:val="438"/>
          <w:jc w:val="center"/>
        </w:trPr>
        <w:tc>
          <w:tcPr>
            <w:tcW w:w="465" w:type="dxa"/>
            <w:vMerge/>
            <w:tcMar>
              <w:top w:w="15" w:type="dxa"/>
              <w:left w:w="15" w:type="dxa"/>
              <w:right w:w="15" w:type="dxa"/>
            </w:tcMar>
            <w:vAlign w:val="center"/>
          </w:tcPr>
          <w:p w:rsidR="0055356B" w:rsidRPr="0055356B" w:rsidRDefault="0055356B">
            <w:pPr>
              <w:widowControl/>
              <w:spacing w:line="260" w:lineRule="exact"/>
              <w:jc w:val="center"/>
              <w:textAlignment w:val="center"/>
              <w:rPr>
                <w:rFonts w:ascii="仿宋_GB2312" w:eastAsia="仿宋_GB2312" w:hint="eastAsia"/>
                <w:color w:val="000000" w:themeColor="text1"/>
                <w:kern w:val="0"/>
                <w:sz w:val="24"/>
              </w:rPr>
            </w:pPr>
          </w:p>
        </w:tc>
        <w:tc>
          <w:tcPr>
            <w:tcW w:w="1905" w:type="dxa"/>
            <w:vMerge/>
            <w:tcMar>
              <w:top w:w="15" w:type="dxa"/>
              <w:left w:w="15" w:type="dxa"/>
              <w:right w:w="15" w:type="dxa"/>
            </w:tcMar>
            <w:vAlign w:val="center"/>
          </w:tcPr>
          <w:p w:rsidR="0055356B" w:rsidRPr="0055356B" w:rsidRDefault="0055356B">
            <w:pPr>
              <w:widowControl/>
              <w:spacing w:line="260" w:lineRule="exact"/>
              <w:jc w:val="center"/>
              <w:textAlignment w:val="center"/>
              <w:rPr>
                <w:rFonts w:ascii="仿宋_GB2312" w:eastAsia="仿宋_GB2312" w:hint="eastAsia"/>
                <w:color w:val="000000" w:themeColor="text1"/>
                <w:kern w:val="0"/>
                <w:sz w:val="24"/>
              </w:rPr>
            </w:pPr>
          </w:p>
        </w:tc>
        <w:tc>
          <w:tcPr>
            <w:tcW w:w="2468" w:type="dxa"/>
            <w:tcMar>
              <w:top w:w="15" w:type="dxa"/>
              <w:left w:w="15" w:type="dxa"/>
              <w:right w:w="15" w:type="dxa"/>
            </w:tcMar>
            <w:vAlign w:val="center"/>
          </w:tcPr>
          <w:p w:rsidR="0055356B" w:rsidRPr="0055356B" w:rsidRDefault="0055356B">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项目立项批文（或备案表）</w:t>
            </w:r>
          </w:p>
        </w:tc>
        <w:tc>
          <w:tcPr>
            <w:tcW w:w="1380" w:type="dxa"/>
            <w:tcMar>
              <w:top w:w="15" w:type="dxa"/>
              <w:left w:w="15" w:type="dxa"/>
              <w:right w:w="15" w:type="dxa"/>
            </w:tcMar>
            <w:vAlign w:val="center"/>
          </w:tcPr>
          <w:p w:rsidR="0055356B" w:rsidRPr="0055356B" w:rsidRDefault="0055356B">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5356B" w:rsidRPr="0055356B" w:rsidRDefault="0055356B">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可以从其他材料中获取信息</w:t>
            </w:r>
          </w:p>
        </w:tc>
      </w:tr>
      <w:tr w:rsidR="0055356B" w:rsidRPr="0055356B">
        <w:trPr>
          <w:trHeight w:val="668"/>
          <w:jc w:val="center"/>
        </w:trPr>
        <w:tc>
          <w:tcPr>
            <w:tcW w:w="465" w:type="dxa"/>
            <w:tcMar>
              <w:top w:w="15" w:type="dxa"/>
              <w:left w:w="15" w:type="dxa"/>
              <w:right w:w="15" w:type="dxa"/>
            </w:tcMar>
            <w:vAlign w:val="center"/>
          </w:tcPr>
          <w:p w:rsidR="0055356B" w:rsidRPr="0055356B" w:rsidRDefault="0055356B">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15</w:t>
            </w:r>
          </w:p>
        </w:tc>
        <w:tc>
          <w:tcPr>
            <w:tcW w:w="1905" w:type="dxa"/>
            <w:tcMar>
              <w:top w:w="15" w:type="dxa"/>
              <w:left w:w="15" w:type="dxa"/>
              <w:right w:w="15" w:type="dxa"/>
            </w:tcMar>
            <w:vAlign w:val="center"/>
          </w:tcPr>
          <w:p w:rsidR="0055356B" w:rsidRPr="0055356B" w:rsidRDefault="0055356B">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人防工程竣工验收备案（就地）</w:t>
            </w:r>
          </w:p>
        </w:tc>
        <w:tc>
          <w:tcPr>
            <w:tcW w:w="2468" w:type="dxa"/>
            <w:tcMar>
              <w:top w:w="15" w:type="dxa"/>
              <w:left w:w="15" w:type="dxa"/>
              <w:right w:w="15" w:type="dxa"/>
            </w:tcMar>
            <w:vAlign w:val="center"/>
          </w:tcPr>
          <w:p w:rsidR="0055356B" w:rsidRPr="0055356B" w:rsidRDefault="0055356B">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sz w:val="24"/>
              </w:rPr>
              <w:t>法人授权委托书</w:t>
            </w:r>
          </w:p>
        </w:tc>
        <w:tc>
          <w:tcPr>
            <w:tcW w:w="1380" w:type="dxa"/>
            <w:tcMar>
              <w:top w:w="15" w:type="dxa"/>
              <w:left w:w="15" w:type="dxa"/>
              <w:right w:w="15" w:type="dxa"/>
            </w:tcMar>
            <w:vAlign w:val="center"/>
          </w:tcPr>
          <w:p w:rsidR="0055356B" w:rsidRPr="0055356B" w:rsidRDefault="0055356B">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上杭县住房和城乡建设局</w:t>
            </w:r>
          </w:p>
        </w:tc>
        <w:tc>
          <w:tcPr>
            <w:tcW w:w="2662" w:type="dxa"/>
            <w:tcMar>
              <w:top w:w="15" w:type="dxa"/>
              <w:left w:w="15" w:type="dxa"/>
              <w:right w:w="15" w:type="dxa"/>
            </w:tcMar>
            <w:vAlign w:val="center"/>
          </w:tcPr>
          <w:p w:rsidR="0055356B" w:rsidRPr="0055356B" w:rsidRDefault="0055356B" w:rsidP="0055356B">
            <w:pPr>
              <w:widowControl/>
              <w:spacing w:line="260" w:lineRule="exact"/>
              <w:jc w:val="center"/>
              <w:textAlignment w:val="center"/>
              <w:rPr>
                <w:rFonts w:ascii="仿宋_GB2312" w:eastAsia="仿宋_GB2312" w:hint="eastAsia"/>
                <w:color w:val="000000" w:themeColor="text1"/>
                <w:kern w:val="0"/>
                <w:sz w:val="24"/>
              </w:rPr>
            </w:pPr>
            <w:r w:rsidRPr="0055356B">
              <w:rPr>
                <w:rFonts w:ascii="仿宋_GB2312" w:eastAsia="仿宋_GB2312" w:hint="eastAsia"/>
                <w:color w:val="000000" w:themeColor="text1"/>
                <w:kern w:val="0"/>
                <w:sz w:val="24"/>
              </w:rPr>
              <w:t>可从阶段申请表中获取信息。</w:t>
            </w:r>
          </w:p>
        </w:tc>
      </w:tr>
    </w:tbl>
    <w:p w:rsidR="005B4D1A" w:rsidRPr="0055356B" w:rsidRDefault="00FF0CE9" w:rsidP="0055356B">
      <w:pPr>
        <w:spacing w:line="500" w:lineRule="exact"/>
        <w:jc w:val="left"/>
        <w:rPr>
          <w:rFonts w:ascii="仿宋_GB2312" w:eastAsia="仿宋_GB2312" w:hAnsi="仿宋_GB2312" w:cs="仿宋_GB2312"/>
          <w:sz w:val="32"/>
          <w:szCs w:val="32"/>
        </w:rPr>
      </w:pPr>
      <w:r>
        <w:rPr>
          <w:rFonts w:ascii="仿宋" w:eastAsia="仿宋" w:hAnsi="仿宋" w:cs="仿宋" w:hint="eastAsia"/>
          <w:kern w:val="0"/>
          <w:sz w:val="30"/>
          <w:szCs w:val="30"/>
        </w:rPr>
        <w:t>领导审核：</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经办人：</w:t>
      </w:r>
      <w:r w:rsidR="0055356B">
        <w:rPr>
          <w:rFonts w:ascii="仿宋" w:eastAsia="仿宋" w:hAnsi="仿宋" w:cs="仿宋" w:hint="eastAsia"/>
          <w:kern w:val="0"/>
          <w:sz w:val="30"/>
          <w:szCs w:val="30"/>
        </w:rPr>
        <w:t xml:space="preserve">林春英 </w:t>
      </w:r>
      <w:r>
        <w:rPr>
          <w:rFonts w:ascii="仿宋" w:eastAsia="仿宋" w:hAnsi="仿宋" w:cs="仿宋" w:hint="eastAsia"/>
          <w:kern w:val="0"/>
          <w:sz w:val="30"/>
          <w:szCs w:val="30"/>
        </w:rPr>
        <w:t xml:space="preserve"> </w:t>
      </w:r>
      <w:r w:rsidR="0055356B">
        <w:rPr>
          <w:rFonts w:ascii="仿宋" w:eastAsia="仿宋" w:hAnsi="仿宋" w:cs="仿宋" w:hint="eastAsia"/>
          <w:kern w:val="0"/>
          <w:sz w:val="30"/>
          <w:szCs w:val="30"/>
        </w:rPr>
        <w:t xml:space="preserve"> </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联系电话：</w:t>
      </w:r>
      <w:r w:rsidR="0055356B">
        <w:rPr>
          <w:rFonts w:ascii="仿宋" w:eastAsia="仿宋" w:hAnsi="仿宋" w:cs="仿宋" w:hint="eastAsia"/>
          <w:kern w:val="0"/>
          <w:sz w:val="30"/>
          <w:szCs w:val="30"/>
        </w:rPr>
        <w:t>15860163907</w:t>
      </w:r>
    </w:p>
    <w:sectPr w:rsidR="005B4D1A" w:rsidRPr="0055356B" w:rsidSect="005B4D1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CE9" w:rsidRDefault="00FF0CE9" w:rsidP="00A65B84">
      <w:r>
        <w:separator/>
      </w:r>
    </w:p>
  </w:endnote>
  <w:endnote w:type="continuationSeparator" w:id="1">
    <w:p w:rsidR="00FF0CE9" w:rsidRDefault="00FF0CE9" w:rsidP="00A65B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CE9" w:rsidRDefault="00FF0CE9" w:rsidP="00A65B84">
      <w:r>
        <w:separator/>
      </w:r>
    </w:p>
  </w:footnote>
  <w:footnote w:type="continuationSeparator" w:id="1">
    <w:p w:rsidR="00FF0CE9" w:rsidRDefault="00FF0CE9" w:rsidP="00A65B8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172A27"/>
    <w:rsid w:val="00172A27"/>
    <w:rsid w:val="00515C14"/>
    <w:rsid w:val="0055356B"/>
    <w:rsid w:val="005B4D1A"/>
    <w:rsid w:val="00A65B84"/>
    <w:rsid w:val="00AC5CE8"/>
    <w:rsid w:val="00BF5598"/>
    <w:rsid w:val="00FF0CE9"/>
    <w:rsid w:val="1BA135A9"/>
    <w:rsid w:val="26AE7176"/>
    <w:rsid w:val="39764441"/>
    <w:rsid w:val="43CF00C4"/>
    <w:rsid w:val="4AFD34D3"/>
    <w:rsid w:val="55DD531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D1A"/>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5B4D1A"/>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semiHidden/>
    <w:unhideWhenUsed/>
    <w:rsid w:val="005B4D1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semiHidden/>
    <w:rsid w:val="005B4D1A"/>
    <w:rPr>
      <w:sz w:val="18"/>
      <w:szCs w:val="18"/>
    </w:rPr>
  </w:style>
  <w:style w:type="character" w:customStyle="1" w:styleId="Char">
    <w:name w:val="页脚 Char"/>
    <w:basedOn w:val="a0"/>
    <w:link w:val="a3"/>
    <w:uiPriority w:val="99"/>
    <w:semiHidden/>
    <w:qFormat/>
    <w:rsid w:val="005B4D1A"/>
    <w:rPr>
      <w:sz w:val="18"/>
      <w:szCs w:val="18"/>
    </w:rPr>
  </w:style>
  <w:style w:type="character" w:customStyle="1" w:styleId="font51">
    <w:name w:val="font51"/>
    <w:basedOn w:val="a0"/>
    <w:qFormat/>
    <w:rsid w:val="005B4D1A"/>
    <w:rPr>
      <w:rFonts w:ascii="宋体" w:eastAsia="宋体" w:hAnsi="宋体" w:cs="宋体" w:hint="eastAsia"/>
      <w:color w:val="000000"/>
      <w:sz w:val="20"/>
      <w:szCs w:val="20"/>
      <w:u w:val="none"/>
    </w:rPr>
  </w:style>
</w:styles>
</file>

<file path=word/webSettings.xml><?xml version="1.0" encoding="utf-8"?>
<w:webSettings xmlns:r="http://schemas.openxmlformats.org/officeDocument/2006/relationships" xmlns:w="http://schemas.openxmlformats.org/wordprocessingml/2006/main">
  <w:divs>
    <w:div w:id="1557550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Pages>
  <Words>206</Words>
  <Characters>1180</Characters>
  <Application>Microsoft Office Word</Application>
  <DocSecurity>0</DocSecurity>
  <Lines>9</Lines>
  <Paragraphs>2</Paragraphs>
  <ScaleCrop>false</ScaleCrop>
  <Company>Microsoft</Company>
  <LinksUpToDate>false</LinksUpToDate>
  <CharactersWithSpaces>1384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Administrator</cp:lastModifiedBy>
  <cp:revision>4</cp:revision>
  <cp:lastPrinted>2022-03-16T07:56:00Z</cp:lastPrinted>
  <dcterms:created xsi:type="dcterms:W3CDTF">2022-03-04T09:56:00Z</dcterms:created>
  <dcterms:modified xsi:type="dcterms:W3CDTF">2022-03-28T08:08:00Z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913643D6045642488303F8DB8A6297CF</vt:lpwstr>
  </property>
</Properties>
</file>