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550B7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仿宋"/>
          <w:sz w:val="32"/>
          <w:szCs w:val="32"/>
        </w:rPr>
        <w:t>附件1</w:t>
      </w:r>
    </w:p>
    <w:p w14:paraId="5999CBBA">
      <w:pPr>
        <w:spacing w:before="312" w:beforeLines="100" w:after="312" w:afterLines="10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2025年各村耕地地力保护补贴面积核实表</w:t>
      </w:r>
    </w:p>
    <w:bookmarkEnd w:id="0"/>
    <w:tbl>
      <w:tblPr>
        <w:tblStyle w:val="3"/>
        <w:tblW w:w="89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520"/>
        <w:gridCol w:w="2025"/>
        <w:gridCol w:w="240"/>
        <w:gridCol w:w="950"/>
        <w:gridCol w:w="1315"/>
        <w:gridCol w:w="2085"/>
      </w:tblGrid>
      <w:tr w14:paraId="2CE33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DC0AAE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385440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村别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80338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耕地面积（亩）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379FF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1CA3F5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序号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615A0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村别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C331F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耕地面积（亩）</w:t>
            </w:r>
          </w:p>
        </w:tc>
      </w:tr>
      <w:tr w14:paraId="4A9242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903F6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3D0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苏家坡村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8F645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341.4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B7CB2F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5C5847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37E8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赤坑村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A4A08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884.3</w:t>
            </w:r>
          </w:p>
        </w:tc>
      </w:tr>
      <w:tr w14:paraId="0388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55D522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02C1C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下郭车村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3B24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796.3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45382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2CECC8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5B13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苎园村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56F75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1454.5</w:t>
            </w:r>
          </w:p>
        </w:tc>
      </w:tr>
      <w:tr w14:paraId="3C84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C0C8E8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49BE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上郭车村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F80E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785.1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D5DEB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01D55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6B36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石笋村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35993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1141.9</w:t>
            </w:r>
          </w:p>
        </w:tc>
      </w:tr>
      <w:tr w14:paraId="0877C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38C3D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27AC1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模坑村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6CB7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581.5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62666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0662EC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A56EB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洋稠村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8F28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618.6</w:t>
            </w:r>
          </w:p>
        </w:tc>
      </w:tr>
      <w:tr w14:paraId="199AC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7128B0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B6A4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文元村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41B7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508.7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87CB6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8638FF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3D79F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大源村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ADDC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180.2</w:t>
            </w:r>
          </w:p>
        </w:tc>
      </w:tr>
      <w:tr w14:paraId="5C6F4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6DD35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C18D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赖坊村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F5C5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1065.0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C75B05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3F412D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22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AA00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上福村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CF7A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356.5</w:t>
            </w:r>
          </w:p>
        </w:tc>
      </w:tr>
      <w:tr w14:paraId="64B6F8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F80992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ED98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荣屋村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0EEE9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702.0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07352B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37CD6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23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D36B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古炉村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2D60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622.4</w:t>
            </w:r>
          </w:p>
        </w:tc>
      </w:tr>
      <w:tr w14:paraId="2BFCA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54323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8597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上洋村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1734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586.2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461E4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311843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24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183C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马坊村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58EE5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848.1</w:t>
            </w:r>
          </w:p>
        </w:tc>
      </w:tr>
      <w:tr w14:paraId="24FAA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F51F6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9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A7AD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五龙村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F967D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1464.8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89917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D0A4C1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25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0798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兴隆村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0F84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283.0</w:t>
            </w:r>
          </w:p>
        </w:tc>
      </w:tr>
      <w:tr w14:paraId="19923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1E608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DA87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溪背村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2ECA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518.4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EC042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CDBB7F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26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ADDE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金屏村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C00E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310.6</w:t>
            </w:r>
          </w:p>
        </w:tc>
      </w:tr>
      <w:tr w14:paraId="7EBCF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63CE48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11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84F9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八甲村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117F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1139.3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A83A1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0F3F12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27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11B2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梨岭村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05860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1064.1</w:t>
            </w:r>
          </w:p>
        </w:tc>
      </w:tr>
      <w:tr w14:paraId="07E25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0EE65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12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66C8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竹岭村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20C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1493.9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66371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CCA4EB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28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B5F3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蛟潭村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9BAF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607.9</w:t>
            </w:r>
          </w:p>
        </w:tc>
      </w:tr>
      <w:tr w14:paraId="128D4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45B3BA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13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D658A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金湖村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5908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472.9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9E16D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788172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19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E788D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桂和村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90BA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547.9</w:t>
            </w:r>
          </w:p>
        </w:tc>
      </w:tr>
      <w:tr w14:paraId="3310E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17C06E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14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9050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吴地社区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96BF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1378.9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290C4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46B73F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30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636B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大斜村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2DA0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442.4</w:t>
            </w:r>
          </w:p>
        </w:tc>
      </w:tr>
      <w:tr w14:paraId="0E954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376EBBD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15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0064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外洋村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6B21F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413.2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D6B9E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63D5CE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31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B7DA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云辉村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60AC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189.0</w:t>
            </w:r>
          </w:p>
        </w:tc>
      </w:tr>
      <w:tr w14:paraId="22C3D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1A723E9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16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656E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新生村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4B7EA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846.1 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9E4D0F">
            <w:pPr>
              <w:widowControl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C6C155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总计</w:t>
            </w:r>
          </w:p>
        </w:tc>
        <w:tc>
          <w:tcPr>
            <w:tcW w:w="2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B8126D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22645.1</w:t>
            </w:r>
          </w:p>
        </w:tc>
      </w:tr>
    </w:tbl>
    <w:p w14:paraId="6639A00A">
      <w:pPr>
        <w:jc w:val="left"/>
        <w:rPr>
          <w:rFonts w:hint="eastAsia" w:ascii="仿宋_GB2312" w:hAnsi="仿宋" w:eastAsia="仿宋_GB2312" w:cs="仿宋"/>
          <w:sz w:val="28"/>
          <w:szCs w:val="28"/>
        </w:rPr>
      </w:pPr>
      <w:r>
        <w:rPr>
          <w:rFonts w:hint="eastAsia" w:ascii="仿宋_GB2312" w:hAnsi="仿宋" w:eastAsia="仿宋_GB2312" w:cs="仿宋"/>
          <w:sz w:val="28"/>
          <w:szCs w:val="28"/>
        </w:rPr>
        <w:t>各村耕地面积核实情况于3月30日前反馈至镇农技站。</w:t>
      </w:r>
    </w:p>
    <w:p w14:paraId="099C21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753044"/>
    <w:rsid w:val="3775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BE9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2025-03-17T12:18:00Z</dcterms:created>
  <dc:creator>无所谓</dc:creator>
  <cp:lastModifiedBy>无所谓</cp:lastModifiedBy>
  <dcterms:modified xsi:type="dcterms:W3CDTF">2025-03-17T12:18:51Z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06FC8038ACA74385AB4F0988C05550FE_11</vt:lpwstr>
  </property>
  <property fmtid="{D5CDD505-2E9C-101B-9397-08002B2CF9AE}" pid="4" name="KSOTemplateDocerSaveRecord">
    <vt:lpwstr>eyJoZGlkIjoiODIxOWJmM2Q2NWQ1OGM5NzY3MjZlZDk2YjQ3MDljOGMiLCJ1c2VySWQiOiIyNjAzMjk4MzQifQ==</vt:lpwstr>
  </property>
</Properties>
</file>