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02" w:type="dxa"/>
        <w:jc w:val="center"/>
        <w:tblLayout w:type="fixed"/>
        <w:tblLook w:val="04A0"/>
      </w:tblPr>
      <w:tblGrid>
        <w:gridCol w:w="1656"/>
        <w:gridCol w:w="589"/>
        <w:gridCol w:w="971"/>
        <w:gridCol w:w="1275"/>
        <w:gridCol w:w="1155"/>
        <w:gridCol w:w="1114"/>
        <w:gridCol w:w="1297"/>
        <w:gridCol w:w="1276"/>
        <w:gridCol w:w="47"/>
        <w:gridCol w:w="1066"/>
        <w:gridCol w:w="155"/>
        <w:gridCol w:w="102"/>
        <w:gridCol w:w="1323"/>
        <w:gridCol w:w="1554"/>
        <w:gridCol w:w="1422"/>
      </w:tblGrid>
      <w:tr w:rsidR="009450AD">
        <w:trPr>
          <w:trHeight w:val="1759"/>
          <w:jc w:val="center"/>
        </w:trPr>
        <w:tc>
          <w:tcPr>
            <w:tcW w:w="15002" w:type="dxa"/>
            <w:gridSpan w:val="15"/>
            <w:noWrap/>
            <w:vAlign w:val="center"/>
          </w:tcPr>
          <w:p w:rsidR="009450AD" w:rsidRDefault="00E17E9E">
            <w:pPr>
              <w:widowControl/>
              <w:adjustRightInd w:val="0"/>
              <w:spacing w:line="700" w:lineRule="exact"/>
              <w:rPr>
                <w:rFonts w:ascii="黑体" w:eastAsia="黑体" w:hAnsi="黑体" w:cs="黑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32"/>
                <w:szCs w:val="32"/>
              </w:rPr>
              <w:t>附件</w:t>
            </w:r>
          </w:p>
          <w:p w:rsidR="009450AD" w:rsidRDefault="00E17E9E">
            <w:pPr>
              <w:widowControl/>
              <w:adjustRightInd w:val="0"/>
              <w:spacing w:line="70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48"/>
                <w:szCs w:val="48"/>
              </w:rPr>
            </w:pPr>
            <w:bookmarkStart w:id="0" w:name="_GoBack"/>
            <w:r>
              <w:rPr>
                <w:rFonts w:ascii="方正小标宋简体" w:eastAsia="方正小标宋简体" w:hAnsi="方正小标宋简体" w:cs="方正小标宋简体" w:hint="eastAsia"/>
                <w:bCs/>
                <w:color w:val="000000"/>
                <w:kern w:val="0"/>
                <w:sz w:val="44"/>
                <w:szCs w:val="44"/>
                <w:u w:val="single"/>
              </w:rPr>
              <w:t>2022</w:t>
            </w:r>
            <w:r>
              <w:rPr>
                <w:rFonts w:ascii="方正小标宋简体" w:eastAsia="方正小标宋简体" w:hAnsi="方正小标宋简体" w:cs="方正小标宋简体" w:hint="eastAsia"/>
                <w:bCs/>
                <w:color w:val="000000"/>
                <w:kern w:val="0"/>
                <w:sz w:val="44"/>
                <w:szCs w:val="44"/>
              </w:rPr>
              <w:t>年度行政执法统计报表</w:t>
            </w:r>
            <w:bookmarkEnd w:id="0"/>
          </w:p>
        </w:tc>
      </w:tr>
      <w:tr w:rsidR="009450AD">
        <w:trPr>
          <w:trHeight w:val="375"/>
          <w:jc w:val="center"/>
        </w:trPr>
        <w:tc>
          <w:tcPr>
            <w:tcW w:w="15002" w:type="dxa"/>
            <w:gridSpan w:val="15"/>
            <w:noWrap/>
            <w:vAlign w:val="bottom"/>
          </w:tcPr>
          <w:p w:rsidR="009450AD" w:rsidRDefault="00E17E9E" w:rsidP="00944395">
            <w:pPr>
              <w:widowControl/>
              <w:spacing w:line="240" w:lineRule="exact"/>
              <w:rPr>
                <w:rFonts w:ascii="宋体" w:hAnsi="宋体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填报单位（盖章）：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填报人：</w:t>
            </w:r>
            <w:r w:rsidR="00944395">
              <w:rPr>
                <w:rFonts w:ascii="宋体" w:hAnsi="宋体" w:cs="宋体" w:hint="eastAsia"/>
                <w:color w:val="000000"/>
                <w:kern w:val="0"/>
                <w:sz w:val="24"/>
              </w:rPr>
              <w:t>李菲菲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联系电话：</w:t>
            </w:r>
            <w:r w:rsidR="009443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3841661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填报时间：</w:t>
            </w:r>
            <w:r w:rsidR="009443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2023年1月</w:t>
            </w:r>
          </w:p>
        </w:tc>
      </w:tr>
      <w:tr w:rsidR="009450AD">
        <w:trPr>
          <w:trHeight w:val="449"/>
          <w:jc w:val="center"/>
        </w:trPr>
        <w:tc>
          <w:tcPr>
            <w:tcW w:w="15002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eastAsia="黑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黑体" w:hAnsi="宋体" w:cs="宋体" w:hint="eastAsia"/>
                <w:color w:val="000000"/>
                <w:kern w:val="0"/>
                <w:sz w:val="24"/>
              </w:rPr>
              <w:t>一、公示部分</w:t>
            </w:r>
          </w:p>
        </w:tc>
      </w:tr>
      <w:tr w:rsidR="009450AD">
        <w:trPr>
          <w:trHeight w:val="375"/>
          <w:jc w:val="center"/>
        </w:trPr>
        <w:tc>
          <w:tcPr>
            <w:tcW w:w="8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行政许可实施情况（件）</w:t>
            </w:r>
          </w:p>
        </w:tc>
        <w:tc>
          <w:tcPr>
            <w:tcW w:w="69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行政处罚实施情况（件）</w:t>
            </w:r>
          </w:p>
        </w:tc>
      </w:tr>
      <w:tr w:rsidR="009450AD">
        <w:trPr>
          <w:trHeight w:val="339"/>
          <w:jc w:val="center"/>
        </w:trPr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申请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受理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许可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不予许可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撤销许可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其中，听证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立案调查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结案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予以行政处罚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不予行政处罚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其中，听证</w:t>
            </w:r>
          </w:p>
        </w:tc>
      </w:tr>
      <w:tr w:rsidR="009450AD">
        <w:trPr>
          <w:trHeight w:val="429"/>
          <w:jc w:val="center"/>
        </w:trPr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="009443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="009443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="009443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="009443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="009443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="009443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="009443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="009443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="009443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="009443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="009443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 w:rsidR="009450AD">
        <w:trPr>
          <w:trHeight w:val="375"/>
          <w:jc w:val="center"/>
        </w:trPr>
        <w:tc>
          <w:tcPr>
            <w:tcW w:w="1656" w:type="dxa"/>
            <w:noWrap/>
            <w:vAlign w:val="center"/>
          </w:tcPr>
          <w:p w:rsidR="009450AD" w:rsidRDefault="009450AD">
            <w:pPr>
              <w:widowControl/>
              <w:spacing w:line="240" w:lineRule="exact"/>
              <w:rPr>
                <w:rFonts w:ascii="宋体" w:hAnsi="宋体"/>
                <w:szCs w:val="22"/>
              </w:rPr>
            </w:pPr>
          </w:p>
        </w:tc>
        <w:tc>
          <w:tcPr>
            <w:tcW w:w="1560" w:type="dxa"/>
            <w:gridSpan w:val="2"/>
            <w:noWrap/>
            <w:vAlign w:val="center"/>
          </w:tcPr>
          <w:p w:rsidR="009450AD" w:rsidRDefault="009450AD">
            <w:pPr>
              <w:widowControl/>
              <w:spacing w:line="240" w:lineRule="exact"/>
              <w:rPr>
                <w:rFonts w:ascii="宋体" w:hAnsi="宋体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9450AD" w:rsidRDefault="009450AD">
            <w:pPr>
              <w:widowControl/>
              <w:spacing w:line="240" w:lineRule="exact"/>
              <w:rPr>
                <w:rFonts w:ascii="宋体" w:hAnsi="宋体"/>
                <w:szCs w:val="22"/>
              </w:rPr>
            </w:pPr>
          </w:p>
        </w:tc>
        <w:tc>
          <w:tcPr>
            <w:tcW w:w="1155" w:type="dxa"/>
            <w:noWrap/>
            <w:vAlign w:val="center"/>
          </w:tcPr>
          <w:p w:rsidR="009450AD" w:rsidRDefault="009450AD">
            <w:pPr>
              <w:widowControl/>
              <w:spacing w:line="240" w:lineRule="exact"/>
              <w:rPr>
                <w:rFonts w:ascii="宋体" w:hAnsi="宋体"/>
                <w:szCs w:val="22"/>
              </w:rPr>
            </w:pPr>
          </w:p>
        </w:tc>
        <w:tc>
          <w:tcPr>
            <w:tcW w:w="1114" w:type="dxa"/>
            <w:noWrap/>
            <w:vAlign w:val="center"/>
          </w:tcPr>
          <w:p w:rsidR="009450AD" w:rsidRDefault="009450AD">
            <w:pPr>
              <w:widowControl/>
              <w:spacing w:line="240" w:lineRule="exact"/>
              <w:rPr>
                <w:rFonts w:ascii="宋体" w:hAnsi="宋体"/>
                <w:szCs w:val="22"/>
              </w:rPr>
            </w:pPr>
          </w:p>
        </w:tc>
        <w:tc>
          <w:tcPr>
            <w:tcW w:w="1297" w:type="dxa"/>
            <w:noWrap/>
            <w:vAlign w:val="center"/>
          </w:tcPr>
          <w:p w:rsidR="009450AD" w:rsidRDefault="009450AD">
            <w:pPr>
              <w:widowControl/>
              <w:spacing w:line="240" w:lineRule="exact"/>
              <w:rPr>
                <w:rFonts w:ascii="宋体" w:hAnsi="宋体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:rsidR="009450AD" w:rsidRDefault="009450AD">
            <w:pPr>
              <w:widowControl/>
              <w:spacing w:line="240" w:lineRule="exact"/>
              <w:rPr>
                <w:rFonts w:ascii="宋体" w:hAnsi="宋体"/>
                <w:szCs w:val="22"/>
              </w:rPr>
            </w:pPr>
          </w:p>
        </w:tc>
        <w:tc>
          <w:tcPr>
            <w:tcW w:w="1113" w:type="dxa"/>
            <w:gridSpan w:val="2"/>
            <w:noWrap/>
            <w:vAlign w:val="center"/>
          </w:tcPr>
          <w:p w:rsidR="009450AD" w:rsidRDefault="009450AD">
            <w:pPr>
              <w:widowControl/>
              <w:spacing w:line="240" w:lineRule="exact"/>
              <w:rPr>
                <w:rFonts w:ascii="宋体" w:hAnsi="宋体"/>
                <w:szCs w:val="22"/>
              </w:rPr>
            </w:pPr>
          </w:p>
        </w:tc>
        <w:tc>
          <w:tcPr>
            <w:tcW w:w="1580" w:type="dxa"/>
            <w:gridSpan w:val="3"/>
            <w:noWrap/>
            <w:vAlign w:val="center"/>
          </w:tcPr>
          <w:p w:rsidR="009450AD" w:rsidRDefault="009450AD">
            <w:pPr>
              <w:widowControl/>
              <w:spacing w:line="240" w:lineRule="exact"/>
              <w:rPr>
                <w:rFonts w:ascii="宋体" w:hAnsi="宋体"/>
                <w:szCs w:val="22"/>
              </w:rPr>
            </w:pPr>
          </w:p>
        </w:tc>
        <w:tc>
          <w:tcPr>
            <w:tcW w:w="1554" w:type="dxa"/>
            <w:noWrap/>
            <w:vAlign w:val="center"/>
          </w:tcPr>
          <w:p w:rsidR="009450AD" w:rsidRDefault="009450AD">
            <w:pPr>
              <w:widowControl/>
              <w:spacing w:line="240" w:lineRule="exact"/>
              <w:rPr>
                <w:rFonts w:ascii="宋体" w:hAnsi="宋体"/>
                <w:szCs w:val="22"/>
              </w:rPr>
            </w:pPr>
          </w:p>
        </w:tc>
        <w:tc>
          <w:tcPr>
            <w:tcW w:w="1422" w:type="dxa"/>
            <w:noWrap/>
            <w:vAlign w:val="center"/>
          </w:tcPr>
          <w:p w:rsidR="009450AD" w:rsidRDefault="009450AD">
            <w:pPr>
              <w:widowControl/>
              <w:spacing w:line="240" w:lineRule="exact"/>
              <w:rPr>
                <w:rFonts w:ascii="宋体" w:hAnsi="宋体"/>
                <w:szCs w:val="22"/>
              </w:rPr>
            </w:pPr>
          </w:p>
        </w:tc>
      </w:tr>
      <w:tr w:rsidR="009450AD">
        <w:trPr>
          <w:trHeight w:val="313"/>
          <w:jc w:val="center"/>
        </w:trPr>
        <w:tc>
          <w:tcPr>
            <w:tcW w:w="2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450AD" w:rsidRDefault="009450AD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行政强制（件）</w:t>
            </w:r>
          </w:p>
          <w:p w:rsidR="009450AD" w:rsidRDefault="009450AD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行政确认（件）</w:t>
            </w:r>
          </w:p>
        </w:tc>
        <w:tc>
          <w:tcPr>
            <w:tcW w:w="3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行政征收</w:t>
            </w:r>
          </w:p>
        </w:tc>
        <w:tc>
          <w:tcPr>
            <w:tcW w:w="13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行政征用（件）</w:t>
            </w:r>
          </w:p>
        </w:tc>
        <w:tc>
          <w:tcPr>
            <w:tcW w:w="13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行政检查（次）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行政裁决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（件）</w:t>
            </w:r>
          </w:p>
        </w:tc>
        <w:tc>
          <w:tcPr>
            <w:tcW w:w="29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其他行政执法行为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（件）</w:t>
            </w:r>
          </w:p>
        </w:tc>
      </w:tr>
      <w:tr w:rsidR="009450AD">
        <w:trPr>
          <w:trHeight w:val="321"/>
          <w:jc w:val="center"/>
        </w:trPr>
        <w:tc>
          <w:tcPr>
            <w:tcW w:w="2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0AD" w:rsidRDefault="009450AD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450AD" w:rsidRDefault="009450AD">
            <w:pPr>
              <w:widowControl/>
              <w:spacing w:line="240" w:lineRule="exact"/>
              <w:rPr>
                <w:rFonts w:ascii="宋体" w:hAnsi="宋体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件数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总金额（万元）</w:t>
            </w:r>
          </w:p>
        </w:tc>
        <w:tc>
          <w:tcPr>
            <w:tcW w:w="13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450AD" w:rsidRDefault="009450AD">
            <w:pPr>
              <w:widowControl/>
              <w:spacing w:line="240" w:lineRule="exact"/>
              <w:rPr>
                <w:rFonts w:ascii="宋体" w:hAnsi="宋体"/>
                <w:szCs w:val="22"/>
              </w:rPr>
            </w:pPr>
          </w:p>
        </w:tc>
        <w:tc>
          <w:tcPr>
            <w:tcW w:w="13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450AD" w:rsidRDefault="009450AD">
            <w:pPr>
              <w:widowControl/>
              <w:spacing w:line="240" w:lineRule="exact"/>
              <w:rPr>
                <w:rFonts w:ascii="宋体" w:hAnsi="宋体"/>
                <w:szCs w:val="22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450AD" w:rsidRDefault="009450AD">
            <w:pPr>
              <w:widowControl/>
              <w:spacing w:line="240" w:lineRule="exact"/>
              <w:rPr>
                <w:rFonts w:ascii="宋体" w:hAnsi="宋体"/>
                <w:szCs w:val="22"/>
              </w:rPr>
            </w:pPr>
          </w:p>
        </w:tc>
        <w:tc>
          <w:tcPr>
            <w:tcW w:w="29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450AD" w:rsidRDefault="009450AD">
            <w:pPr>
              <w:widowControl/>
              <w:spacing w:line="240" w:lineRule="exact"/>
              <w:rPr>
                <w:rFonts w:ascii="宋体" w:hAnsi="宋体"/>
                <w:szCs w:val="22"/>
              </w:rPr>
            </w:pPr>
          </w:p>
        </w:tc>
      </w:tr>
      <w:tr w:rsidR="009450AD">
        <w:trPr>
          <w:trHeight w:val="465"/>
          <w:jc w:val="center"/>
        </w:trPr>
        <w:tc>
          <w:tcPr>
            <w:tcW w:w="2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  <w:p w:rsidR="009450AD" w:rsidRDefault="00E17E9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944395"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682A3C"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944395"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944395"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944395"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13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944395"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944395"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944395"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</w:tr>
      <w:tr w:rsidR="009450AD">
        <w:trPr>
          <w:trHeight w:val="481"/>
          <w:jc w:val="center"/>
        </w:trPr>
        <w:tc>
          <w:tcPr>
            <w:tcW w:w="15002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eastAsia="黑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黑体" w:hAnsi="宋体" w:cs="宋体" w:hint="eastAsia"/>
                <w:color w:val="000000"/>
                <w:kern w:val="0"/>
                <w:sz w:val="24"/>
              </w:rPr>
              <w:t>二、不公示部分</w:t>
            </w:r>
          </w:p>
        </w:tc>
      </w:tr>
      <w:tr w:rsidR="009450AD">
        <w:trPr>
          <w:trHeight w:val="360"/>
          <w:jc w:val="center"/>
        </w:trPr>
        <w:tc>
          <w:tcPr>
            <w:tcW w:w="4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两法衔接情况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重大行政执法决定法制审核（件）</w:t>
            </w:r>
          </w:p>
        </w:tc>
        <w:tc>
          <w:tcPr>
            <w:tcW w:w="68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行政执法监督情况</w:t>
            </w:r>
          </w:p>
        </w:tc>
        <w:tc>
          <w:tcPr>
            <w:tcW w:w="14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行政赔偿（件）</w:t>
            </w:r>
          </w:p>
        </w:tc>
      </w:tr>
      <w:tr w:rsidR="009450AD">
        <w:trPr>
          <w:trHeight w:val="495"/>
          <w:jc w:val="center"/>
        </w:trPr>
        <w:tc>
          <w:tcPr>
            <w:tcW w:w="224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是否接入平台（是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否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无需接入）</w:t>
            </w:r>
          </w:p>
        </w:tc>
        <w:tc>
          <w:tcPr>
            <w:tcW w:w="224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录入案件（件）</w:t>
            </w: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450AD" w:rsidRDefault="009450AD">
            <w:pPr>
              <w:widowControl/>
              <w:spacing w:line="240" w:lineRule="exact"/>
              <w:rPr>
                <w:rFonts w:ascii="宋体" w:hAnsi="宋体"/>
                <w:szCs w:val="22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行政执法行为监督检查（次）</w:t>
            </w:r>
          </w:p>
        </w:tc>
        <w:tc>
          <w:tcPr>
            <w:tcW w:w="2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行政执法案卷评查</w:t>
            </w:r>
          </w:p>
        </w:tc>
        <w:tc>
          <w:tcPr>
            <w:tcW w:w="1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受理行政执法投诉（件）</w:t>
            </w:r>
          </w:p>
        </w:tc>
        <w:tc>
          <w:tcPr>
            <w:tcW w:w="15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查处违法执法案件（件）</w:t>
            </w: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450AD" w:rsidRDefault="009450AD">
            <w:pPr>
              <w:widowControl/>
              <w:spacing w:line="240" w:lineRule="exact"/>
              <w:rPr>
                <w:rFonts w:ascii="宋体" w:hAnsi="宋体"/>
                <w:szCs w:val="22"/>
              </w:rPr>
            </w:pPr>
          </w:p>
        </w:tc>
      </w:tr>
      <w:tr w:rsidR="009450AD">
        <w:trPr>
          <w:trHeight w:val="384"/>
          <w:jc w:val="center"/>
        </w:trPr>
        <w:tc>
          <w:tcPr>
            <w:tcW w:w="22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450AD" w:rsidRDefault="009450AD">
            <w:pPr>
              <w:widowControl/>
              <w:spacing w:line="240" w:lineRule="exact"/>
              <w:rPr>
                <w:rFonts w:ascii="宋体" w:hAnsi="宋体"/>
                <w:szCs w:val="22"/>
              </w:rPr>
            </w:pPr>
          </w:p>
        </w:tc>
        <w:tc>
          <w:tcPr>
            <w:tcW w:w="224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450AD" w:rsidRDefault="009450AD">
            <w:pPr>
              <w:widowControl/>
              <w:spacing w:line="240" w:lineRule="exact"/>
              <w:rPr>
                <w:rFonts w:ascii="宋体" w:hAnsi="宋体"/>
                <w:szCs w:val="22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450AD" w:rsidRDefault="009450AD">
            <w:pPr>
              <w:widowControl/>
              <w:spacing w:line="240" w:lineRule="exact"/>
              <w:rPr>
                <w:rFonts w:ascii="宋体" w:hAnsi="宋体"/>
                <w:szCs w:val="22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450AD" w:rsidRDefault="009450AD">
            <w:pPr>
              <w:widowControl/>
              <w:spacing w:line="240" w:lineRule="exact"/>
              <w:rPr>
                <w:rFonts w:ascii="宋体" w:hAnsi="宋体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次数</w:t>
            </w:r>
          </w:p>
        </w:tc>
        <w:tc>
          <w:tcPr>
            <w:tcW w:w="1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件数</w:t>
            </w:r>
          </w:p>
        </w:tc>
        <w:tc>
          <w:tcPr>
            <w:tcW w:w="1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450AD" w:rsidRDefault="009450AD">
            <w:pPr>
              <w:widowControl/>
              <w:spacing w:line="240" w:lineRule="exact"/>
              <w:rPr>
                <w:rFonts w:ascii="宋体" w:hAnsi="宋体"/>
                <w:szCs w:val="22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450AD" w:rsidRDefault="009450AD">
            <w:pPr>
              <w:widowControl/>
              <w:spacing w:line="240" w:lineRule="exact"/>
              <w:rPr>
                <w:rFonts w:ascii="宋体" w:hAnsi="宋体"/>
                <w:szCs w:val="22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450AD" w:rsidRDefault="009450AD">
            <w:pPr>
              <w:widowControl/>
              <w:spacing w:line="240" w:lineRule="exact"/>
              <w:rPr>
                <w:rFonts w:ascii="宋体" w:hAnsi="宋体"/>
                <w:szCs w:val="22"/>
              </w:rPr>
            </w:pPr>
          </w:p>
        </w:tc>
      </w:tr>
      <w:tr w:rsidR="009450AD">
        <w:trPr>
          <w:trHeight w:val="495"/>
          <w:jc w:val="center"/>
        </w:trPr>
        <w:tc>
          <w:tcPr>
            <w:tcW w:w="2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944395">
              <w:rPr>
                <w:rFonts w:ascii="宋体" w:eastAsia="仿宋_GB2312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944395">
              <w:rPr>
                <w:rFonts w:ascii="宋体" w:eastAsia="仿宋_GB2312" w:hAnsi="宋体" w:cs="宋体" w:hint="eastAsia"/>
                <w:color w:val="000000"/>
                <w:kern w:val="0"/>
                <w:sz w:val="24"/>
              </w:rPr>
              <w:t>0</w:t>
            </w:r>
          </w:p>
          <w:p w:rsidR="009450AD" w:rsidRDefault="00E17E9E">
            <w:pPr>
              <w:widowControl/>
              <w:spacing w:line="24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944395">
              <w:rPr>
                <w:rFonts w:ascii="宋体" w:eastAsia="仿宋_GB2312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944395">
              <w:rPr>
                <w:rFonts w:ascii="宋体" w:eastAsia="仿宋_GB2312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944395">
              <w:rPr>
                <w:rFonts w:ascii="宋体" w:eastAsia="仿宋_GB2312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1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944395">
              <w:rPr>
                <w:rFonts w:ascii="宋体" w:eastAsia="仿宋_GB2312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944395">
              <w:rPr>
                <w:rFonts w:ascii="宋体" w:eastAsia="仿宋_GB2312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="009443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450AD" w:rsidRDefault="00E17E9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="009443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</w:t>
            </w:r>
          </w:p>
        </w:tc>
      </w:tr>
    </w:tbl>
    <w:p w:rsidR="009450AD" w:rsidRDefault="00E17E9E">
      <w:r>
        <w:rPr>
          <w:rFonts w:hint="eastAsia"/>
        </w:rPr>
        <w:t>填表说明：</w:t>
      </w:r>
      <w:r>
        <w:rPr>
          <w:rFonts w:hint="eastAsia"/>
        </w:rPr>
        <w:t>1.</w:t>
      </w:r>
      <w:r>
        <w:rPr>
          <w:rFonts w:hint="eastAsia"/>
        </w:rPr>
        <w:t>本表所有数据为本部门数据，统计年度为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日至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31</w:t>
      </w:r>
      <w:r>
        <w:rPr>
          <w:rFonts w:hint="eastAsia"/>
        </w:rPr>
        <w:t>日；</w:t>
      </w:r>
      <w:r>
        <w:rPr>
          <w:rFonts w:hint="eastAsia"/>
        </w:rPr>
        <w:t xml:space="preserve">2. </w:t>
      </w:r>
      <w:r>
        <w:rPr>
          <w:rFonts w:hint="eastAsia"/>
        </w:rPr>
        <w:t>无特定检查对象的巡查、巡逻，无完整、详细检查记录的，不计为行政检查次数；</w:t>
      </w:r>
      <w:r>
        <w:rPr>
          <w:rFonts w:hint="eastAsia"/>
        </w:rPr>
        <w:t>3.</w:t>
      </w:r>
      <w:r>
        <w:rPr>
          <w:rFonts w:hint="eastAsia"/>
        </w:rPr>
        <w:t>行政执法行为监督检查，指对本系统及下级行政执法机关的行政执法行为开展的检查、指导、督促</w:t>
      </w:r>
      <w:r>
        <w:rPr>
          <w:rFonts w:hint="eastAsia"/>
        </w:rPr>
        <w:t>。</w:t>
      </w:r>
    </w:p>
    <w:sectPr w:rsidR="009450AD" w:rsidSect="009450AD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7E9E" w:rsidRDefault="00E17E9E" w:rsidP="00944395">
      <w:r>
        <w:separator/>
      </w:r>
    </w:p>
  </w:endnote>
  <w:endnote w:type="continuationSeparator" w:id="1">
    <w:p w:rsidR="00E17E9E" w:rsidRDefault="00E17E9E" w:rsidP="009443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7E9E" w:rsidRDefault="00E17E9E" w:rsidP="00944395">
      <w:r>
        <w:separator/>
      </w:r>
    </w:p>
  </w:footnote>
  <w:footnote w:type="continuationSeparator" w:id="1">
    <w:p w:rsidR="00E17E9E" w:rsidRDefault="00E17E9E" w:rsidP="009443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56C5DAB"/>
    <w:rsid w:val="00682A3C"/>
    <w:rsid w:val="00944395"/>
    <w:rsid w:val="009450AD"/>
    <w:rsid w:val="00E17E9E"/>
    <w:rsid w:val="756C5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50A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450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9450AD"/>
  </w:style>
  <w:style w:type="paragraph" w:styleId="a5">
    <w:name w:val="header"/>
    <w:basedOn w:val="a"/>
    <w:link w:val="Char"/>
    <w:rsid w:val="009443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94439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97</Words>
  <Characters>556</Characters>
  <Application>Microsoft Office Word</Application>
  <DocSecurity>0</DocSecurity>
  <Lines>4</Lines>
  <Paragraphs>1</Paragraphs>
  <ScaleCrop>false</ScaleCrop>
  <Company>市委办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微软中国</cp:lastModifiedBy>
  <cp:revision>2</cp:revision>
  <dcterms:created xsi:type="dcterms:W3CDTF">2023-01-03T03:03:00Z</dcterms:created>
  <dcterms:modified xsi:type="dcterms:W3CDTF">2023-01-03T07:37:00Z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