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B07" w:rsidRDefault="00D449B3">
      <w:pPr>
        <w:jc w:val="center"/>
        <w:rPr>
          <w:rFonts w:asciiTheme="minorEastAsia" w:eastAsiaTheme="minorEastAsia" w:hAnsiTheme="minorEastAsia"/>
          <w:b/>
          <w:sz w:val="44"/>
          <w:szCs w:val="44"/>
        </w:rPr>
      </w:pPr>
      <w:r>
        <w:rPr>
          <w:rFonts w:asciiTheme="minorEastAsia" w:eastAsiaTheme="minorEastAsia" w:hAnsiTheme="minorEastAsia" w:hint="eastAsia"/>
          <w:b/>
          <w:sz w:val="44"/>
          <w:szCs w:val="44"/>
        </w:rPr>
        <w:t>20</w:t>
      </w:r>
      <w:r>
        <w:rPr>
          <w:rFonts w:asciiTheme="minorEastAsia" w:eastAsiaTheme="minorEastAsia" w:hAnsiTheme="minorEastAsia" w:hint="eastAsia"/>
          <w:b/>
          <w:sz w:val="44"/>
          <w:szCs w:val="44"/>
        </w:rPr>
        <w:t>25</w:t>
      </w:r>
      <w:r>
        <w:rPr>
          <w:rFonts w:asciiTheme="minorEastAsia" w:eastAsiaTheme="minorEastAsia" w:hAnsiTheme="minorEastAsia" w:hint="eastAsia"/>
          <w:b/>
          <w:sz w:val="44"/>
          <w:szCs w:val="44"/>
        </w:rPr>
        <w:t>年</w:t>
      </w:r>
      <w:r>
        <w:rPr>
          <w:rFonts w:asciiTheme="minorEastAsia" w:eastAsiaTheme="minorEastAsia" w:hAnsiTheme="minorEastAsia" w:hint="eastAsia"/>
          <w:b/>
          <w:sz w:val="44"/>
          <w:szCs w:val="44"/>
        </w:rPr>
        <w:t>上杭县</w:t>
      </w:r>
      <w:r>
        <w:rPr>
          <w:rFonts w:asciiTheme="minorEastAsia" w:eastAsiaTheme="minorEastAsia" w:hAnsiTheme="minorEastAsia" w:hint="eastAsia"/>
          <w:b/>
          <w:sz w:val="44"/>
          <w:szCs w:val="44"/>
        </w:rPr>
        <w:t>地方政府债务情况</w:t>
      </w:r>
    </w:p>
    <w:p w:rsidR="00646B07" w:rsidRDefault="00646B07">
      <w:pPr>
        <w:jc w:val="center"/>
        <w:rPr>
          <w:rFonts w:asciiTheme="minorEastAsia" w:eastAsiaTheme="minorEastAsia" w:hAnsiTheme="minorEastAsia"/>
          <w:b/>
          <w:sz w:val="44"/>
          <w:szCs w:val="44"/>
        </w:rPr>
      </w:pPr>
    </w:p>
    <w:p w:rsidR="00646B07" w:rsidRDefault="00D449B3">
      <w:pPr>
        <w:pStyle w:val="a5"/>
        <w:spacing w:line="580" w:lineRule="exact"/>
        <w:ind w:firstLine="592"/>
        <w:rPr>
          <w:rFonts w:ascii="仿宋" w:eastAsia="仿宋" w:hAnsi="仿宋" w:cs="仿宋"/>
          <w:snapToGrid/>
          <w:color w:val="000000"/>
          <w:kern w:val="2"/>
          <w:szCs w:val="32"/>
        </w:rPr>
      </w:pPr>
      <w:r>
        <w:rPr>
          <w:rFonts w:ascii="仿宋" w:eastAsia="仿宋" w:hAnsi="仿宋" w:cs="仿宋" w:hint="eastAsia"/>
          <w:snapToGrid/>
          <w:color w:val="000000"/>
          <w:kern w:val="2"/>
          <w:szCs w:val="32"/>
        </w:rPr>
        <w:t>一、举借政府债务及债券资金使用安排情况</w:t>
      </w:r>
    </w:p>
    <w:p w:rsidR="00646B07" w:rsidRDefault="00D449B3">
      <w:pPr>
        <w:spacing w:line="600" w:lineRule="exact"/>
        <w:ind w:firstLineChars="200" w:firstLine="640"/>
        <w:textAlignment w:val="center"/>
        <w:rPr>
          <w:rFonts w:ascii="仿宋" w:eastAsia="仿宋" w:hAnsi="仿宋" w:cs="仿宋"/>
          <w:spacing w:val="-6"/>
        </w:rPr>
      </w:pPr>
      <w:r>
        <w:rPr>
          <w:rFonts w:ascii="仿宋" w:eastAsia="仿宋" w:hAnsi="仿宋" w:cs="仿宋" w:hint="eastAsia"/>
          <w:color w:val="000000"/>
          <w:sz w:val="32"/>
          <w:szCs w:val="32"/>
        </w:rPr>
        <w:t>2025</w:t>
      </w:r>
      <w:r>
        <w:rPr>
          <w:rFonts w:ascii="仿宋" w:eastAsia="仿宋" w:hAnsi="仿宋" w:cs="仿宋" w:hint="eastAsia"/>
          <w:color w:val="000000"/>
          <w:sz w:val="32"/>
          <w:szCs w:val="32"/>
        </w:rPr>
        <w:t>年，全县由省级代为发行地方政府债券</w:t>
      </w:r>
      <w:r>
        <w:rPr>
          <w:rFonts w:ascii="仿宋" w:eastAsia="仿宋" w:hAnsi="仿宋" w:cs="仿宋" w:hint="eastAsia"/>
          <w:color w:val="000000"/>
          <w:sz w:val="32"/>
          <w:szCs w:val="32"/>
        </w:rPr>
        <w:t>162352</w:t>
      </w:r>
      <w:r>
        <w:rPr>
          <w:rFonts w:ascii="仿宋" w:eastAsia="仿宋" w:hAnsi="仿宋" w:cs="仿宋" w:hint="eastAsia"/>
          <w:color w:val="000000"/>
          <w:sz w:val="32"/>
          <w:szCs w:val="32"/>
        </w:rPr>
        <w:t>万元，其中：新增债务</w:t>
      </w:r>
      <w:r>
        <w:rPr>
          <w:rFonts w:ascii="仿宋" w:eastAsia="仿宋" w:hAnsi="仿宋" w:cs="仿宋" w:hint="eastAsia"/>
          <w:color w:val="000000"/>
          <w:sz w:val="32"/>
          <w:szCs w:val="32"/>
        </w:rPr>
        <w:t>56442</w:t>
      </w:r>
      <w:r>
        <w:rPr>
          <w:rFonts w:ascii="仿宋" w:eastAsia="仿宋" w:hAnsi="仿宋" w:cs="仿宋" w:hint="eastAsia"/>
          <w:color w:val="000000"/>
          <w:sz w:val="32"/>
          <w:szCs w:val="32"/>
        </w:rPr>
        <w:t>万元，县本级</w:t>
      </w:r>
      <w:r>
        <w:rPr>
          <w:rFonts w:ascii="仿宋" w:eastAsia="仿宋" w:hAnsi="仿宋" w:cs="仿宋" w:hint="eastAsia"/>
          <w:color w:val="000000"/>
          <w:sz w:val="32"/>
          <w:szCs w:val="32"/>
        </w:rPr>
        <w:t>56442</w:t>
      </w:r>
      <w:r>
        <w:rPr>
          <w:rFonts w:ascii="仿宋" w:eastAsia="仿宋" w:hAnsi="仿宋" w:cs="仿宋" w:hint="eastAsia"/>
          <w:color w:val="000000"/>
          <w:sz w:val="32"/>
          <w:szCs w:val="32"/>
        </w:rPr>
        <w:t>万元，安排用于上杭县蛟洋新材料产业园消防救援站及化工实训基地新建项目</w:t>
      </w:r>
      <w:r>
        <w:rPr>
          <w:rFonts w:ascii="仿宋" w:eastAsia="仿宋" w:hAnsi="仿宋" w:cs="仿宋" w:hint="eastAsia"/>
          <w:color w:val="000000"/>
          <w:sz w:val="32"/>
          <w:szCs w:val="32"/>
        </w:rPr>
        <w:t>1000</w:t>
      </w:r>
      <w:r>
        <w:rPr>
          <w:rFonts w:ascii="仿宋" w:eastAsia="仿宋" w:hAnsi="仿宋" w:cs="仿宋" w:hint="eastAsia"/>
          <w:color w:val="000000"/>
          <w:sz w:val="32"/>
          <w:szCs w:val="32"/>
        </w:rPr>
        <w:t>万元、上杭县县道合旧线</w:t>
      </w:r>
      <w:r>
        <w:rPr>
          <w:rFonts w:ascii="仿宋" w:eastAsia="仿宋" w:hAnsi="仿宋" w:cs="仿宋" w:hint="eastAsia"/>
          <w:color w:val="000000"/>
          <w:sz w:val="32"/>
          <w:szCs w:val="32"/>
        </w:rPr>
        <w:t>X632</w:t>
      </w:r>
      <w:r>
        <w:rPr>
          <w:rFonts w:ascii="仿宋" w:eastAsia="仿宋" w:hAnsi="仿宋" w:cs="仿宋" w:hint="eastAsia"/>
          <w:color w:val="000000"/>
          <w:sz w:val="32"/>
          <w:szCs w:val="32"/>
        </w:rPr>
        <w:t>茶地至太拔公路改建工程项目</w:t>
      </w:r>
      <w:r>
        <w:rPr>
          <w:rFonts w:ascii="仿宋" w:eastAsia="仿宋" w:hAnsi="仿宋" w:cs="仿宋" w:hint="eastAsia"/>
          <w:color w:val="000000"/>
          <w:sz w:val="32"/>
          <w:szCs w:val="32"/>
        </w:rPr>
        <w:t>3</w:t>
      </w:r>
      <w:r>
        <w:rPr>
          <w:rFonts w:ascii="仿宋" w:eastAsia="仿宋" w:hAnsi="仿宋" w:cs="仿宋" w:hint="eastAsia"/>
          <w:color w:val="000000"/>
          <w:sz w:val="32"/>
          <w:szCs w:val="32"/>
        </w:rPr>
        <w:t>000</w:t>
      </w:r>
      <w:r>
        <w:rPr>
          <w:rFonts w:ascii="仿宋" w:eastAsia="仿宋" w:hAnsi="仿宋" w:cs="仿宋" w:hint="eastAsia"/>
          <w:color w:val="000000"/>
          <w:sz w:val="32"/>
          <w:szCs w:val="32"/>
        </w:rPr>
        <w:t>万元、上杭县农村公路改造工程</w:t>
      </w:r>
      <w:r>
        <w:rPr>
          <w:rFonts w:ascii="仿宋" w:eastAsia="仿宋" w:hAnsi="仿宋" w:cs="仿宋" w:hint="eastAsia"/>
          <w:color w:val="000000"/>
          <w:sz w:val="32"/>
          <w:szCs w:val="32"/>
        </w:rPr>
        <w:t>2000</w:t>
      </w:r>
      <w:r>
        <w:rPr>
          <w:rFonts w:ascii="仿宋" w:eastAsia="仿宋" w:hAnsi="仿宋" w:cs="仿宋" w:hint="eastAsia"/>
          <w:color w:val="000000"/>
          <w:sz w:val="32"/>
          <w:szCs w:val="32"/>
        </w:rPr>
        <w:t>万元、上杭大道（二环路至高速公路出口段）道路提升工程</w:t>
      </w:r>
      <w:r>
        <w:rPr>
          <w:rFonts w:ascii="仿宋" w:eastAsia="仿宋" w:hAnsi="仿宋" w:cs="仿宋" w:hint="eastAsia"/>
          <w:color w:val="000000"/>
          <w:sz w:val="32"/>
          <w:szCs w:val="32"/>
        </w:rPr>
        <w:t>4000</w:t>
      </w:r>
      <w:r>
        <w:rPr>
          <w:rFonts w:ascii="仿宋" w:eastAsia="仿宋" w:hAnsi="仿宋" w:cs="仿宋" w:hint="eastAsia"/>
          <w:color w:val="000000"/>
          <w:sz w:val="32"/>
          <w:szCs w:val="32"/>
        </w:rPr>
        <w:t>万元、上杭县烈士集中安葬区项目（二期）</w:t>
      </w:r>
      <w:r>
        <w:rPr>
          <w:rFonts w:ascii="仿宋" w:eastAsia="仿宋" w:hAnsi="仿宋" w:cs="仿宋" w:hint="eastAsia"/>
          <w:color w:val="000000"/>
          <w:sz w:val="32"/>
          <w:szCs w:val="32"/>
        </w:rPr>
        <w:t>2000</w:t>
      </w:r>
      <w:r>
        <w:rPr>
          <w:rFonts w:ascii="仿宋" w:eastAsia="仿宋" w:hAnsi="仿宋" w:cs="仿宋" w:hint="eastAsia"/>
          <w:color w:val="000000"/>
          <w:sz w:val="32"/>
          <w:szCs w:val="32"/>
        </w:rPr>
        <w:t>万元、上杭县东门大桥改建及道路连接线工程</w:t>
      </w:r>
      <w:r>
        <w:rPr>
          <w:rFonts w:ascii="仿宋" w:eastAsia="仿宋" w:hAnsi="仿宋" w:cs="仿宋" w:hint="eastAsia"/>
          <w:color w:val="000000"/>
          <w:sz w:val="32"/>
          <w:szCs w:val="32"/>
        </w:rPr>
        <w:t>11000</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上杭县</w:t>
      </w:r>
      <w:r>
        <w:rPr>
          <w:rFonts w:ascii="仿宋" w:eastAsia="仿宋" w:hAnsi="仿宋" w:cs="仿宋" w:hint="eastAsia"/>
          <w:color w:val="000000"/>
          <w:sz w:val="32"/>
          <w:szCs w:val="32"/>
        </w:rPr>
        <w:t>2025</w:t>
      </w:r>
      <w:r>
        <w:rPr>
          <w:rFonts w:ascii="仿宋" w:eastAsia="仿宋" w:hAnsi="仿宋" w:cs="仿宋" w:hint="eastAsia"/>
          <w:color w:val="000000"/>
          <w:sz w:val="32"/>
          <w:szCs w:val="32"/>
        </w:rPr>
        <w:t>年中小学校基础建设项目</w:t>
      </w:r>
      <w:r>
        <w:rPr>
          <w:rFonts w:ascii="仿宋" w:eastAsia="仿宋" w:hAnsi="仿宋" w:cs="仿宋" w:hint="eastAsia"/>
          <w:color w:val="000000"/>
          <w:sz w:val="32"/>
          <w:szCs w:val="32"/>
        </w:rPr>
        <w:t>3000</w:t>
      </w:r>
      <w:r>
        <w:rPr>
          <w:rFonts w:ascii="仿宋" w:eastAsia="仿宋" w:hAnsi="仿宋" w:cs="仿宋" w:hint="eastAsia"/>
          <w:color w:val="000000"/>
          <w:sz w:val="32"/>
          <w:szCs w:val="32"/>
        </w:rPr>
        <w:t>万元、上杭县工业园区产城融合产业园建设项目</w:t>
      </w:r>
      <w:r>
        <w:rPr>
          <w:rFonts w:ascii="仿宋" w:eastAsia="仿宋" w:hAnsi="仿宋" w:cs="仿宋" w:hint="eastAsia"/>
          <w:color w:val="000000"/>
          <w:sz w:val="32"/>
          <w:szCs w:val="32"/>
        </w:rPr>
        <w:t>11540</w:t>
      </w:r>
      <w:r>
        <w:rPr>
          <w:rFonts w:ascii="仿宋" w:eastAsia="仿宋" w:hAnsi="仿宋" w:cs="仿宋" w:hint="eastAsia"/>
          <w:color w:val="000000"/>
          <w:sz w:val="32"/>
          <w:szCs w:val="32"/>
        </w:rPr>
        <w:t>万元、上杭工业园区基础设施标准化建设工程</w:t>
      </w:r>
      <w:r>
        <w:rPr>
          <w:rFonts w:ascii="仿宋" w:eastAsia="仿宋" w:hAnsi="仿宋" w:cs="仿宋" w:hint="eastAsia"/>
          <w:color w:val="000000"/>
          <w:sz w:val="32"/>
          <w:szCs w:val="32"/>
        </w:rPr>
        <w:t>2000</w:t>
      </w:r>
      <w:r>
        <w:rPr>
          <w:rFonts w:ascii="仿宋" w:eastAsia="仿宋" w:hAnsi="仿宋" w:cs="仿宋" w:hint="eastAsia"/>
          <w:color w:val="000000"/>
          <w:sz w:val="32"/>
          <w:szCs w:val="32"/>
        </w:rPr>
        <w:t>万元、上杭县北站交通综合枢纽项目</w:t>
      </w:r>
      <w:r>
        <w:rPr>
          <w:rFonts w:ascii="仿宋" w:eastAsia="仿宋" w:hAnsi="仿宋" w:cs="仿宋" w:hint="eastAsia"/>
          <w:color w:val="000000"/>
          <w:sz w:val="32"/>
          <w:szCs w:val="32"/>
        </w:rPr>
        <w:t>1900</w:t>
      </w:r>
      <w:r>
        <w:rPr>
          <w:rFonts w:ascii="仿宋" w:eastAsia="仿宋" w:hAnsi="仿宋" w:cs="仿宋" w:hint="eastAsia"/>
          <w:color w:val="000000"/>
          <w:sz w:val="32"/>
          <w:szCs w:val="32"/>
        </w:rPr>
        <w:t>万元、上杭县上杭大道片区土地收储项目</w:t>
      </w:r>
      <w:r>
        <w:rPr>
          <w:rFonts w:ascii="仿宋" w:eastAsia="仿宋" w:hAnsi="仿宋" w:cs="仿宋" w:hint="eastAsia"/>
          <w:color w:val="000000"/>
          <w:sz w:val="32"/>
          <w:szCs w:val="32"/>
        </w:rPr>
        <w:t>3000</w:t>
      </w:r>
      <w:r>
        <w:rPr>
          <w:rFonts w:ascii="仿宋" w:eastAsia="仿宋" w:hAnsi="仿宋" w:cs="仿宋" w:hint="eastAsia"/>
          <w:color w:val="000000"/>
          <w:sz w:val="32"/>
          <w:szCs w:val="32"/>
        </w:rPr>
        <w:t>万元、上杭县数字经济产业创新配套建设项目</w:t>
      </w:r>
      <w:r>
        <w:rPr>
          <w:rFonts w:ascii="仿宋" w:eastAsia="仿宋" w:hAnsi="仿宋" w:cs="仿宋" w:hint="eastAsia"/>
          <w:color w:val="000000"/>
          <w:sz w:val="32"/>
          <w:szCs w:val="32"/>
        </w:rPr>
        <w:t>6946</w:t>
      </w:r>
      <w:r>
        <w:rPr>
          <w:rFonts w:ascii="仿宋" w:eastAsia="仿宋" w:hAnsi="仿宋" w:cs="仿宋" w:hint="eastAsia"/>
          <w:color w:val="000000"/>
          <w:sz w:val="32"/>
          <w:szCs w:val="32"/>
        </w:rPr>
        <w:t>万元、上杭蛟洋循环经济园区公共配</w:t>
      </w:r>
      <w:r>
        <w:rPr>
          <w:rFonts w:ascii="仿宋" w:eastAsia="仿宋" w:hAnsi="仿宋" w:cs="仿宋" w:hint="eastAsia"/>
          <w:color w:val="000000"/>
          <w:sz w:val="32"/>
          <w:szCs w:val="32"/>
        </w:rPr>
        <w:t>套基础设施建设项目</w:t>
      </w:r>
      <w:r>
        <w:rPr>
          <w:rFonts w:ascii="仿宋" w:eastAsia="仿宋" w:hAnsi="仿宋" w:cs="仿宋" w:hint="eastAsia"/>
          <w:color w:val="000000"/>
          <w:sz w:val="32"/>
          <w:szCs w:val="32"/>
        </w:rPr>
        <w:t>1750</w:t>
      </w:r>
      <w:r>
        <w:rPr>
          <w:rFonts w:ascii="仿宋" w:eastAsia="仿宋" w:hAnsi="仿宋" w:cs="仿宋" w:hint="eastAsia"/>
          <w:color w:val="000000"/>
          <w:sz w:val="32"/>
          <w:szCs w:val="32"/>
        </w:rPr>
        <w:t>万元、上杭县中医院智慧康复建设项目</w:t>
      </w:r>
      <w:r>
        <w:rPr>
          <w:rFonts w:ascii="仿宋" w:eastAsia="仿宋" w:hAnsi="仿宋" w:cs="仿宋" w:hint="eastAsia"/>
          <w:color w:val="000000"/>
          <w:sz w:val="32"/>
          <w:szCs w:val="32"/>
        </w:rPr>
        <w:t>3306</w:t>
      </w:r>
      <w:r>
        <w:rPr>
          <w:rFonts w:ascii="仿宋" w:eastAsia="仿宋" w:hAnsi="仿宋" w:cs="仿宋" w:hint="eastAsia"/>
          <w:color w:val="000000"/>
          <w:sz w:val="32"/>
          <w:szCs w:val="32"/>
        </w:rPr>
        <w:t>万元</w:t>
      </w:r>
      <w:r>
        <w:rPr>
          <w:rFonts w:ascii="仿宋" w:eastAsia="仿宋" w:hAnsi="仿宋" w:cs="仿宋" w:hint="eastAsia"/>
          <w:color w:val="000000"/>
          <w:sz w:val="32"/>
          <w:szCs w:val="32"/>
        </w:rPr>
        <w:t>。</w:t>
      </w:r>
    </w:p>
    <w:p w:rsidR="00646B07" w:rsidRDefault="00D449B3">
      <w:pPr>
        <w:pStyle w:val="a5"/>
        <w:spacing w:line="580" w:lineRule="exact"/>
        <w:ind w:firstLine="592"/>
        <w:rPr>
          <w:rFonts w:ascii="黑体" w:eastAsia="黑体" w:hAnsi="黑体" w:cs="仿宋"/>
          <w:spacing w:val="-6"/>
        </w:rPr>
      </w:pPr>
      <w:r>
        <w:rPr>
          <w:rFonts w:ascii="黑体" w:eastAsia="黑体" w:hAnsi="黑体" w:cs="仿宋" w:hint="eastAsia"/>
          <w:spacing w:val="-6"/>
        </w:rPr>
        <w:t>二、地方政府债务限额余额情况</w:t>
      </w:r>
    </w:p>
    <w:p w:rsidR="00646B07" w:rsidRDefault="00D449B3">
      <w:pPr>
        <w:pStyle w:val="a5"/>
        <w:spacing w:line="580" w:lineRule="exact"/>
        <w:ind w:firstLine="592"/>
        <w:rPr>
          <w:rFonts w:ascii="仿宋" w:eastAsia="仿宋" w:hAnsi="仿宋" w:cs="仿宋"/>
          <w:spacing w:val="-6"/>
        </w:rPr>
      </w:pPr>
      <w:r>
        <w:rPr>
          <w:rFonts w:ascii="仿宋" w:eastAsia="仿宋" w:hAnsi="仿宋" w:cs="仿宋" w:hint="eastAsia"/>
          <w:spacing w:val="-6"/>
        </w:rPr>
        <w:t>截至</w:t>
      </w:r>
      <w:r>
        <w:rPr>
          <w:rFonts w:ascii="仿宋" w:eastAsia="仿宋" w:hAnsi="仿宋" w:cs="仿宋" w:hint="eastAsia"/>
          <w:spacing w:val="-6"/>
        </w:rPr>
        <w:t>2025</w:t>
      </w:r>
      <w:r>
        <w:rPr>
          <w:rFonts w:ascii="仿宋" w:eastAsia="仿宋" w:hAnsi="仿宋" w:cs="仿宋" w:hint="eastAsia"/>
          <w:spacing w:val="-6"/>
        </w:rPr>
        <w:t>年底，全县政府债务余额</w:t>
      </w:r>
      <w:r>
        <w:rPr>
          <w:rFonts w:ascii="仿宋" w:eastAsia="仿宋" w:hAnsi="仿宋" w:cs="仿宋" w:hint="eastAsia"/>
          <w:spacing w:val="-6"/>
        </w:rPr>
        <w:t>1359103</w:t>
      </w:r>
      <w:r>
        <w:rPr>
          <w:rFonts w:ascii="仿宋" w:eastAsia="仿宋" w:hAnsi="仿宋" w:cs="仿宋" w:hint="eastAsia"/>
          <w:spacing w:val="-6"/>
        </w:rPr>
        <w:t>万元</w:t>
      </w:r>
      <w:r>
        <w:rPr>
          <w:rFonts w:ascii="仿宋" w:eastAsia="仿宋" w:hAnsi="仿宋" w:cs="仿宋" w:hint="eastAsia"/>
          <w:spacing w:val="-6"/>
        </w:rPr>
        <w:t>，债务余额严格控制在省财政核定的限额</w:t>
      </w:r>
      <w:r>
        <w:rPr>
          <w:rFonts w:ascii="仿宋" w:eastAsia="仿宋" w:hAnsi="仿宋" w:cs="仿宋" w:hint="eastAsia"/>
          <w:spacing w:val="-6"/>
        </w:rPr>
        <w:t>1405775</w:t>
      </w:r>
      <w:r>
        <w:rPr>
          <w:rFonts w:ascii="仿宋" w:eastAsia="仿宋" w:hAnsi="仿宋" w:cs="仿宋" w:hint="eastAsia"/>
          <w:spacing w:val="-6"/>
        </w:rPr>
        <w:t>万</w:t>
      </w:r>
      <w:r>
        <w:rPr>
          <w:rFonts w:ascii="仿宋" w:eastAsia="仿宋" w:hAnsi="仿宋" w:cs="仿宋" w:hint="eastAsia"/>
          <w:spacing w:val="-6"/>
        </w:rPr>
        <w:t>元内（所属地区地方政府债务限额及余额详见附表）；</w:t>
      </w:r>
      <w:r>
        <w:rPr>
          <w:rFonts w:ascii="仿宋" w:eastAsia="仿宋" w:hAnsi="仿宋" w:cs="仿宋" w:hint="eastAsia"/>
          <w:spacing w:val="-6"/>
        </w:rPr>
        <w:t>县</w:t>
      </w:r>
      <w:r>
        <w:rPr>
          <w:rFonts w:ascii="仿宋" w:eastAsia="仿宋" w:hAnsi="仿宋" w:cs="仿宋" w:hint="eastAsia"/>
          <w:spacing w:val="-6"/>
        </w:rPr>
        <w:t>本级政府债务余额</w:t>
      </w:r>
      <w:r>
        <w:rPr>
          <w:rFonts w:ascii="仿宋" w:eastAsia="仿宋" w:hAnsi="仿宋" w:cs="仿宋" w:hint="eastAsia"/>
          <w:spacing w:val="-6"/>
        </w:rPr>
        <w:t>1359103</w:t>
      </w:r>
      <w:r>
        <w:rPr>
          <w:rFonts w:ascii="仿宋" w:eastAsia="仿宋" w:hAnsi="仿宋" w:cs="仿宋" w:hint="eastAsia"/>
          <w:spacing w:val="-6"/>
        </w:rPr>
        <w:t>万元</w:t>
      </w:r>
      <w:r>
        <w:rPr>
          <w:rFonts w:ascii="仿宋" w:eastAsia="仿宋" w:hAnsi="仿宋" w:cs="仿宋" w:hint="eastAsia"/>
          <w:spacing w:val="-6"/>
        </w:rPr>
        <w:t>，债务余额严格控制在省财政核定的限额</w:t>
      </w:r>
      <w:r>
        <w:rPr>
          <w:rFonts w:ascii="仿宋" w:eastAsia="仿宋" w:hAnsi="仿宋" w:cs="仿宋" w:hint="eastAsia"/>
          <w:spacing w:val="-6"/>
        </w:rPr>
        <w:t>1405775</w:t>
      </w:r>
      <w:r>
        <w:rPr>
          <w:rFonts w:ascii="仿宋" w:eastAsia="仿宋" w:hAnsi="仿宋" w:cs="仿宋" w:hint="eastAsia"/>
          <w:spacing w:val="-6"/>
        </w:rPr>
        <w:lastRenderedPageBreak/>
        <w:t>万</w:t>
      </w:r>
      <w:r>
        <w:rPr>
          <w:rFonts w:ascii="仿宋" w:eastAsia="仿宋" w:hAnsi="仿宋" w:cs="仿宋" w:hint="eastAsia"/>
          <w:spacing w:val="-6"/>
        </w:rPr>
        <w:t>元内。</w:t>
      </w:r>
    </w:p>
    <w:p w:rsidR="00646B07" w:rsidRDefault="00D449B3">
      <w:pPr>
        <w:pStyle w:val="a5"/>
        <w:spacing w:line="580" w:lineRule="exact"/>
        <w:ind w:firstLine="592"/>
        <w:rPr>
          <w:rFonts w:ascii="黑体" w:eastAsia="黑体" w:hAnsi="黑体" w:cs="仿宋"/>
          <w:spacing w:val="-6"/>
        </w:rPr>
      </w:pPr>
      <w:r>
        <w:rPr>
          <w:rFonts w:ascii="黑体" w:eastAsia="黑体" w:hAnsi="黑体" w:cs="仿宋" w:hint="eastAsia"/>
          <w:spacing w:val="-6"/>
        </w:rPr>
        <w:t>三、地方政府债券发行情况</w:t>
      </w:r>
    </w:p>
    <w:p w:rsidR="00646B07" w:rsidRDefault="00D449B3">
      <w:pPr>
        <w:pStyle w:val="a5"/>
        <w:spacing w:line="580" w:lineRule="exact"/>
        <w:ind w:firstLineChars="200" w:firstLine="616"/>
        <w:rPr>
          <w:rFonts w:ascii="仿宋" w:eastAsia="仿宋" w:hAnsi="仿宋" w:cs="仿宋"/>
          <w:spacing w:val="-6"/>
        </w:rPr>
      </w:pPr>
      <w:r>
        <w:rPr>
          <w:rFonts w:ascii="仿宋" w:eastAsia="仿宋" w:hAnsi="仿宋" w:cs="仿宋" w:hint="eastAsia"/>
          <w:spacing w:val="-6"/>
        </w:rPr>
        <w:t>2025</w:t>
      </w:r>
      <w:r>
        <w:rPr>
          <w:rFonts w:ascii="仿宋" w:eastAsia="仿宋" w:hAnsi="仿宋" w:cs="仿宋" w:hint="eastAsia"/>
          <w:spacing w:val="-6"/>
        </w:rPr>
        <w:t>年全县由省级代为发行地方政府债券</w:t>
      </w:r>
      <w:r>
        <w:rPr>
          <w:rFonts w:ascii="仿宋" w:eastAsia="仿宋" w:hAnsi="仿宋" w:cs="仿宋" w:hint="eastAsia"/>
          <w:snapToGrid/>
          <w:color w:val="000000"/>
          <w:kern w:val="2"/>
          <w:szCs w:val="32"/>
        </w:rPr>
        <w:t>162352</w:t>
      </w:r>
      <w:r>
        <w:rPr>
          <w:rFonts w:ascii="仿宋" w:eastAsia="仿宋" w:hAnsi="仿宋" w:cs="仿宋" w:hint="eastAsia"/>
          <w:spacing w:val="-6"/>
        </w:rPr>
        <w:t>万</w:t>
      </w:r>
      <w:r>
        <w:rPr>
          <w:rFonts w:ascii="仿宋" w:eastAsia="仿宋" w:hAnsi="仿宋" w:cs="仿宋" w:hint="eastAsia"/>
          <w:spacing w:val="-6"/>
        </w:rPr>
        <w:t>元（所属地区地方政府债券发行数详见附表），其中：</w:t>
      </w:r>
      <w:r>
        <w:rPr>
          <w:rFonts w:ascii="仿宋" w:eastAsia="仿宋" w:hAnsi="仿宋" w:cs="仿宋" w:hint="eastAsia"/>
          <w:spacing w:val="-6"/>
        </w:rPr>
        <w:t>县</w:t>
      </w:r>
      <w:r>
        <w:rPr>
          <w:rFonts w:ascii="仿宋" w:eastAsia="仿宋" w:hAnsi="仿宋" w:cs="仿宋" w:hint="eastAsia"/>
          <w:spacing w:val="-6"/>
        </w:rPr>
        <w:t>本级</w:t>
      </w:r>
      <w:r>
        <w:rPr>
          <w:rFonts w:ascii="仿宋" w:eastAsia="仿宋" w:hAnsi="仿宋" w:cs="仿宋" w:hint="eastAsia"/>
          <w:snapToGrid/>
          <w:color w:val="000000"/>
          <w:kern w:val="2"/>
          <w:szCs w:val="32"/>
        </w:rPr>
        <w:t>162352</w:t>
      </w:r>
      <w:r>
        <w:rPr>
          <w:rFonts w:ascii="仿宋" w:eastAsia="仿宋" w:hAnsi="仿宋" w:cs="仿宋" w:hint="eastAsia"/>
          <w:spacing w:val="-6"/>
        </w:rPr>
        <w:t>万</w:t>
      </w:r>
      <w:r>
        <w:rPr>
          <w:rFonts w:ascii="仿宋" w:eastAsia="仿宋" w:hAnsi="仿宋" w:cs="仿宋" w:hint="eastAsia"/>
          <w:spacing w:val="-6"/>
        </w:rPr>
        <w:t>元。</w:t>
      </w:r>
      <w:r>
        <w:rPr>
          <w:rFonts w:ascii="仿宋" w:eastAsia="仿宋" w:hAnsi="仿宋" w:cs="仿宋" w:hint="eastAsia"/>
          <w:spacing w:val="-6"/>
        </w:rPr>
        <w:t xml:space="preserve"> </w:t>
      </w:r>
    </w:p>
    <w:p w:rsidR="00646B07" w:rsidRDefault="00D449B3">
      <w:pPr>
        <w:pStyle w:val="a5"/>
        <w:spacing w:line="580" w:lineRule="exact"/>
        <w:ind w:firstLineChars="200" w:firstLine="616"/>
        <w:rPr>
          <w:rFonts w:ascii="仿宋" w:eastAsia="仿宋" w:hAnsi="仿宋" w:cs="仿宋"/>
          <w:spacing w:val="-6"/>
        </w:rPr>
      </w:pPr>
      <w:r>
        <w:rPr>
          <w:rFonts w:ascii="仿宋" w:eastAsia="仿宋" w:hAnsi="仿宋" w:cs="仿宋" w:hint="eastAsia"/>
          <w:spacing w:val="-6"/>
        </w:rPr>
        <w:t>按债券性质分：由省级代为发行新增债券</w:t>
      </w:r>
      <w:r>
        <w:rPr>
          <w:rFonts w:ascii="仿宋" w:eastAsia="仿宋" w:hAnsi="仿宋" w:cs="仿宋" w:hint="eastAsia"/>
          <w:spacing w:val="-6"/>
        </w:rPr>
        <w:t>56442</w:t>
      </w:r>
      <w:r>
        <w:rPr>
          <w:rFonts w:ascii="仿宋" w:eastAsia="仿宋" w:hAnsi="仿宋" w:cs="仿宋" w:hint="eastAsia"/>
          <w:spacing w:val="-6"/>
        </w:rPr>
        <w:t>万</w:t>
      </w:r>
      <w:r w:rsidR="00433434">
        <w:rPr>
          <w:rFonts w:ascii="仿宋" w:eastAsia="仿宋" w:hAnsi="仿宋" w:cs="仿宋" w:hint="eastAsia"/>
          <w:spacing w:val="-6"/>
        </w:rPr>
        <w:t>元、由</w:t>
      </w:r>
      <w:r>
        <w:rPr>
          <w:rFonts w:ascii="仿宋" w:eastAsia="仿宋" w:hAnsi="仿宋" w:cs="仿宋" w:hint="eastAsia"/>
          <w:spacing w:val="-6"/>
        </w:rPr>
        <w:t>省级代为发行再融资债券</w:t>
      </w:r>
      <w:r>
        <w:rPr>
          <w:rFonts w:ascii="仿宋" w:eastAsia="仿宋" w:hAnsi="仿宋" w:cs="仿宋" w:hint="eastAsia"/>
          <w:spacing w:val="-6"/>
        </w:rPr>
        <w:t>105910</w:t>
      </w:r>
      <w:r>
        <w:rPr>
          <w:rFonts w:ascii="仿宋" w:eastAsia="仿宋" w:hAnsi="仿宋" w:cs="仿宋" w:hint="eastAsia"/>
          <w:spacing w:val="-6"/>
        </w:rPr>
        <w:t>万</w:t>
      </w:r>
      <w:r>
        <w:rPr>
          <w:rFonts w:ascii="仿宋" w:eastAsia="仿宋" w:hAnsi="仿宋" w:cs="仿宋" w:hint="eastAsia"/>
          <w:spacing w:val="-6"/>
        </w:rPr>
        <w:t>元。</w:t>
      </w:r>
    </w:p>
    <w:p w:rsidR="00646B07" w:rsidRDefault="00D449B3">
      <w:pPr>
        <w:pStyle w:val="a5"/>
        <w:spacing w:line="580" w:lineRule="exact"/>
        <w:ind w:firstLineChars="200" w:firstLine="616"/>
        <w:rPr>
          <w:rFonts w:ascii="黑体" w:eastAsia="黑体" w:hAnsi="黑体" w:cs="仿宋"/>
          <w:spacing w:val="-6"/>
        </w:rPr>
      </w:pPr>
      <w:r>
        <w:rPr>
          <w:rFonts w:ascii="黑体" w:eastAsia="黑体" w:hAnsi="黑体" w:cs="仿宋" w:hint="eastAsia"/>
          <w:spacing w:val="-6"/>
        </w:rPr>
        <w:t>四、地方政府债券还本付息情况</w:t>
      </w:r>
    </w:p>
    <w:p w:rsidR="00646B07" w:rsidRDefault="00D449B3">
      <w:pPr>
        <w:pStyle w:val="a5"/>
        <w:spacing w:line="580" w:lineRule="exact"/>
        <w:ind w:firstLineChars="242" w:firstLine="745"/>
        <w:rPr>
          <w:rFonts w:ascii="仿宋" w:eastAsia="仿宋" w:hAnsi="仿宋" w:cs="仿宋"/>
          <w:spacing w:val="-6"/>
        </w:rPr>
      </w:pPr>
      <w:r>
        <w:rPr>
          <w:rFonts w:ascii="仿宋" w:eastAsia="仿宋" w:hAnsi="仿宋" w:cs="仿宋" w:hint="eastAsia"/>
          <w:spacing w:val="-6"/>
        </w:rPr>
        <w:t>2025</w:t>
      </w:r>
      <w:r>
        <w:rPr>
          <w:rFonts w:ascii="仿宋" w:eastAsia="仿宋" w:hAnsi="仿宋" w:cs="仿宋" w:hint="eastAsia"/>
          <w:spacing w:val="-6"/>
        </w:rPr>
        <w:t>年全县地方政府债券还本付息</w:t>
      </w:r>
      <w:r>
        <w:rPr>
          <w:rFonts w:ascii="仿宋" w:eastAsia="仿宋" w:hAnsi="仿宋" w:cs="仿宋" w:hint="eastAsia"/>
          <w:spacing w:val="-6"/>
        </w:rPr>
        <w:t>105926</w:t>
      </w:r>
      <w:r>
        <w:rPr>
          <w:rFonts w:ascii="仿宋" w:eastAsia="仿宋" w:hAnsi="仿宋" w:cs="仿宋" w:hint="eastAsia"/>
          <w:spacing w:val="-6"/>
        </w:rPr>
        <w:t>万</w:t>
      </w:r>
      <w:r>
        <w:rPr>
          <w:rFonts w:ascii="仿宋" w:eastAsia="仿宋" w:hAnsi="仿宋" w:cs="仿宋" w:hint="eastAsia"/>
          <w:spacing w:val="-6"/>
        </w:rPr>
        <w:t>元（所属地区地方政府债券还本付息数详见附表）；</w:t>
      </w:r>
      <w:r>
        <w:rPr>
          <w:rFonts w:ascii="仿宋" w:eastAsia="仿宋" w:hAnsi="仿宋" w:cs="仿宋" w:hint="eastAsia"/>
          <w:spacing w:val="-6"/>
        </w:rPr>
        <w:t>县</w:t>
      </w:r>
      <w:r>
        <w:rPr>
          <w:rFonts w:ascii="仿宋" w:eastAsia="仿宋" w:hAnsi="仿宋" w:cs="仿宋" w:hint="eastAsia"/>
          <w:spacing w:val="-6"/>
        </w:rPr>
        <w:t>本级地方政府债券还本付息</w:t>
      </w:r>
      <w:r>
        <w:rPr>
          <w:rFonts w:ascii="仿宋" w:eastAsia="仿宋" w:hAnsi="仿宋" w:cs="仿宋" w:hint="eastAsia"/>
          <w:spacing w:val="-6"/>
        </w:rPr>
        <w:t>105926</w:t>
      </w:r>
      <w:r>
        <w:rPr>
          <w:rFonts w:ascii="仿宋" w:eastAsia="仿宋" w:hAnsi="仿宋" w:cs="仿宋" w:hint="eastAsia"/>
          <w:spacing w:val="-6"/>
        </w:rPr>
        <w:t>万</w:t>
      </w:r>
      <w:r>
        <w:rPr>
          <w:rFonts w:ascii="仿宋" w:eastAsia="仿宋" w:hAnsi="仿宋" w:cs="仿宋" w:hint="eastAsia"/>
          <w:spacing w:val="-6"/>
        </w:rPr>
        <w:t>元。</w:t>
      </w:r>
      <w:r>
        <w:rPr>
          <w:rFonts w:ascii="仿宋" w:eastAsia="仿宋" w:hAnsi="仿宋" w:cs="仿宋" w:hint="eastAsia"/>
          <w:spacing w:val="-6"/>
        </w:rPr>
        <w:t xml:space="preserve"> </w:t>
      </w:r>
    </w:p>
    <w:p w:rsidR="00646B07" w:rsidRDefault="00646B07">
      <w:bookmarkStart w:id="0" w:name="_GoBack"/>
      <w:bookmarkEnd w:id="0"/>
    </w:p>
    <w:sectPr w:rsidR="00646B07" w:rsidSect="00646B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49B3" w:rsidRDefault="00D449B3" w:rsidP="00433434">
      <w:r>
        <w:separator/>
      </w:r>
    </w:p>
  </w:endnote>
  <w:endnote w:type="continuationSeparator" w:id="1">
    <w:p w:rsidR="00D449B3" w:rsidRDefault="00D449B3" w:rsidP="004334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49B3" w:rsidRDefault="00D449B3" w:rsidP="00433434">
      <w:r>
        <w:separator/>
      </w:r>
    </w:p>
  </w:footnote>
  <w:footnote w:type="continuationSeparator" w:id="1">
    <w:p w:rsidR="00D449B3" w:rsidRDefault="00D449B3" w:rsidP="0043343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3080C"/>
    <w:rsid w:val="0003080C"/>
    <w:rsid w:val="00144DAA"/>
    <w:rsid w:val="00433434"/>
    <w:rsid w:val="00434277"/>
    <w:rsid w:val="00646B07"/>
    <w:rsid w:val="007225BE"/>
    <w:rsid w:val="00760F51"/>
    <w:rsid w:val="007A3B25"/>
    <w:rsid w:val="00967185"/>
    <w:rsid w:val="00D449B3"/>
    <w:rsid w:val="035C562B"/>
    <w:rsid w:val="03F51EE7"/>
    <w:rsid w:val="04605454"/>
    <w:rsid w:val="04C4216F"/>
    <w:rsid w:val="04D32441"/>
    <w:rsid w:val="09F614AF"/>
    <w:rsid w:val="0AD671FB"/>
    <w:rsid w:val="0E865C04"/>
    <w:rsid w:val="0FBA7BEC"/>
    <w:rsid w:val="11E60709"/>
    <w:rsid w:val="12EF0CD0"/>
    <w:rsid w:val="16180D4D"/>
    <w:rsid w:val="19064DE8"/>
    <w:rsid w:val="1AEA6BA1"/>
    <w:rsid w:val="1B195896"/>
    <w:rsid w:val="1B9C7DCB"/>
    <w:rsid w:val="1C123A82"/>
    <w:rsid w:val="1C4B66DE"/>
    <w:rsid w:val="1D243987"/>
    <w:rsid w:val="1E180BF9"/>
    <w:rsid w:val="2005641F"/>
    <w:rsid w:val="22F43BA2"/>
    <w:rsid w:val="261274E1"/>
    <w:rsid w:val="2A717AA3"/>
    <w:rsid w:val="2DD87211"/>
    <w:rsid w:val="2E6D06C6"/>
    <w:rsid w:val="2F483097"/>
    <w:rsid w:val="2F795E73"/>
    <w:rsid w:val="31C24081"/>
    <w:rsid w:val="35870E9A"/>
    <w:rsid w:val="39EA08A8"/>
    <w:rsid w:val="39FE1849"/>
    <w:rsid w:val="3C9F6B72"/>
    <w:rsid w:val="3CDC33A5"/>
    <w:rsid w:val="43FA4179"/>
    <w:rsid w:val="462B4407"/>
    <w:rsid w:val="48E342F8"/>
    <w:rsid w:val="4A1F1D13"/>
    <w:rsid w:val="4C5C4B02"/>
    <w:rsid w:val="4CE7047E"/>
    <w:rsid w:val="50AE2D9B"/>
    <w:rsid w:val="510519D5"/>
    <w:rsid w:val="530F45AF"/>
    <w:rsid w:val="549F0266"/>
    <w:rsid w:val="58D77E7D"/>
    <w:rsid w:val="5A971AD0"/>
    <w:rsid w:val="5ECC1871"/>
    <w:rsid w:val="61567592"/>
    <w:rsid w:val="61A637E5"/>
    <w:rsid w:val="6438001E"/>
    <w:rsid w:val="65210414"/>
    <w:rsid w:val="68FD5A17"/>
    <w:rsid w:val="691C025D"/>
    <w:rsid w:val="6A863489"/>
    <w:rsid w:val="6A941C96"/>
    <w:rsid w:val="6D4B28A5"/>
    <w:rsid w:val="6E097C89"/>
    <w:rsid w:val="736B532C"/>
    <w:rsid w:val="74283451"/>
    <w:rsid w:val="758A30A4"/>
    <w:rsid w:val="75BE72B9"/>
    <w:rsid w:val="7A6B482D"/>
    <w:rsid w:val="7B4602A5"/>
    <w:rsid w:val="7D4E37D8"/>
    <w:rsid w:val="7D6C70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B07"/>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646B07"/>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rsid w:val="00646B0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4"/>
    <w:uiPriority w:val="99"/>
    <w:qFormat/>
    <w:rsid w:val="00646B07"/>
    <w:rPr>
      <w:sz w:val="18"/>
      <w:szCs w:val="18"/>
    </w:rPr>
  </w:style>
  <w:style w:type="character" w:customStyle="1" w:styleId="Char">
    <w:name w:val="页脚 Char"/>
    <w:basedOn w:val="a0"/>
    <w:link w:val="a3"/>
    <w:uiPriority w:val="99"/>
    <w:qFormat/>
    <w:rsid w:val="00646B07"/>
    <w:rPr>
      <w:sz w:val="18"/>
      <w:szCs w:val="18"/>
    </w:rPr>
  </w:style>
  <w:style w:type="paragraph" w:customStyle="1" w:styleId="a5">
    <w:name w:val="内容"/>
    <w:basedOn w:val="a"/>
    <w:qFormat/>
    <w:rsid w:val="00646B07"/>
    <w:pPr>
      <w:snapToGrid w:val="0"/>
      <w:spacing w:line="640" w:lineRule="exact"/>
      <w:ind w:firstLine="640"/>
    </w:pPr>
    <w:rPr>
      <w:rFonts w:hAnsi="楷体"/>
      <w:snapToGrid w:val="0"/>
      <w:kern w:val="0"/>
      <w:sz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120</Words>
  <Characters>684</Characters>
  <Application>Microsoft Office Word</Application>
  <DocSecurity>0</DocSecurity>
  <Lines>5</Lines>
  <Paragraphs>1</Paragraphs>
  <ScaleCrop>false</ScaleCrop>
  <Company>Microsoft</Company>
  <LinksUpToDate>false</LinksUpToDate>
  <CharactersWithSpaces>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张鎣</dc:creator>
  <cp:lastModifiedBy>Microsoft</cp:lastModifiedBy>
  <cp:revision>4</cp:revision>
  <cp:lastPrinted>2021-05-31T07:59:00Z</cp:lastPrinted>
  <dcterms:created xsi:type="dcterms:W3CDTF">2021-05-31T07:58:00Z</dcterms:created>
  <dcterms:modified xsi:type="dcterms:W3CDTF">2026-09-10T08:35:00Z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